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tbl>
      <w:tblPr>
        <w:tblStyle w:val="TableGrid"/>
        <w:tblpPr w:leftFromText="180" w:rightFromText="180" w:vertAnchor="text" w:horzAnchor="margin" w:tblpXSpec="center" w:tblpY="-266"/>
        <w:tblW w:w="10722" w:type="dxa"/>
        <w:tblLook w:val="04A0" w:firstRow="1" w:lastRow="0" w:firstColumn="1" w:lastColumn="0" w:noHBand="0" w:noVBand="1"/>
      </w:tblPr>
      <w:tblGrid>
        <w:gridCol w:w="2640"/>
        <w:gridCol w:w="2884"/>
        <w:gridCol w:w="2268"/>
        <w:gridCol w:w="2930"/>
      </w:tblGrid>
      <w:tr w:rsidR="009E6479" w:rsidTr="79245BDA" w14:paraId="20973AE8" w14:textId="77777777">
        <w:tc>
          <w:tcPr>
            <w:tcW w:w="2640" w:type="dxa"/>
            <w:tcBorders>
              <w:right w:val="nil"/>
            </w:tcBorders>
            <w:tcMar/>
          </w:tcPr>
          <w:p w:rsidRPr="00570115" w:rsidR="009E6479" w:rsidP="21350360" w:rsidRDefault="009E6479" w14:paraId="155DA101" w14:textId="5F832A1E">
            <w:pPr>
              <w:spacing w:line="360" w:lineRule="auto"/>
              <w:rPr>
                <w:b/>
                <w:bCs/>
                <w:sz w:val="32"/>
                <w:szCs w:val="32"/>
              </w:rPr>
            </w:pPr>
            <w:bookmarkStart w:name="_GoBack" w:id="0"/>
            <w:bookmarkEnd w:id="0"/>
            <w:r w:rsidRPr="4300371F">
              <w:rPr>
                <w:b/>
                <w:bCs/>
                <w:sz w:val="32"/>
                <w:szCs w:val="32"/>
              </w:rPr>
              <w:t>LESSON</w:t>
            </w:r>
            <w:r w:rsidRPr="4300371F" w:rsidR="49202A0D">
              <w:rPr>
                <w:b/>
                <w:bCs/>
                <w:sz w:val="32"/>
                <w:szCs w:val="32"/>
              </w:rPr>
              <w:t xml:space="preserve"> </w:t>
            </w:r>
            <w:proofErr w:type="gramStart"/>
            <w:r w:rsidRPr="4300371F">
              <w:rPr>
                <w:b/>
                <w:bCs/>
                <w:sz w:val="32"/>
                <w:szCs w:val="32"/>
              </w:rPr>
              <w:t>PLAN</w:t>
            </w:r>
            <w:r w:rsidRPr="4300371F" w:rsidR="13E76E9B">
              <w:rPr>
                <w:b/>
                <w:bCs/>
                <w:sz w:val="32"/>
                <w:szCs w:val="32"/>
              </w:rPr>
              <w:t xml:space="preserve"> </w:t>
            </w:r>
            <w:r w:rsidRPr="4300371F" w:rsidR="6602B031">
              <w:rPr>
                <w:b/>
                <w:bCs/>
                <w:sz w:val="32"/>
                <w:szCs w:val="32"/>
              </w:rPr>
              <w:t xml:space="preserve"> 1</w:t>
            </w:r>
            <w:proofErr w:type="gramEnd"/>
          </w:p>
        </w:tc>
        <w:tc>
          <w:tcPr>
            <w:tcW w:w="5152" w:type="dxa"/>
            <w:gridSpan w:val="2"/>
            <w:tcBorders>
              <w:top w:val="single" w:color="auto" w:sz="4" w:space="0"/>
              <w:left w:val="nil"/>
              <w:bottom w:val="single" w:color="auto" w:sz="4" w:space="0"/>
              <w:right w:val="nil"/>
            </w:tcBorders>
            <w:tcMar/>
          </w:tcPr>
          <w:p w:rsidR="009E6479" w:rsidP="009E6479" w:rsidRDefault="009E6479" w14:paraId="5E7C501C" w14:textId="3D709466">
            <w:pPr>
              <w:tabs>
                <w:tab w:val="left" w:pos="2498"/>
              </w:tabs>
              <w:jc w:val="center"/>
            </w:pPr>
          </w:p>
        </w:tc>
        <w:tc>
          <w:tcPr>
            <w:tcW w:w="2930" w:type="dxa"/>
            <w:tcBorders>
              <w:left w:val="nil"/>
            </w:tcBorders>
            <w:tcMar/>
          </w:tcPr>
          <w:p w:rsidRPr="009C2A46" w:rsidR="009E6479" w:rsidP="5EA90C51" w:rsidRDefault="009E6479" w14:paraId="621A28AC" w14:textId="62C63B0C">
            <w:pPr>
              <w:tabs>
                <w:tab w:val="left" w:pos="1620"/>
              </w:tabs>
              <w:rPr>
                <w:rFonts w:ascii="Faruma" w:hAnsi="Faruma" w:cs="Faruma"/>
                <w:b/>
                <w:bCs/>
                <w:noProof/>
                <w:lang w:val="en-AU" w:eastAsia="en-AU"/>
              </w:rPr>
            </w:pPr>
            <w:r w:rsidRPr="009C2A46">
              <w:rPr>
                <w:rFonts w:ascii="Faruma" w:hAnsi="Faruma" w:cs="Faruma"/>
                <w:b/>
                <w:noProof/>
                <w:sz w:val="26"/>
              </w:rPr>
              <mc:AlternateContent>
                <mc:Choice Requires="wps">
                  <w:drawing>
                    <wp:anchor distT="0" distB="0" distL="114300" distR="114300" simplePos="0" relativeHeight="251705344" behindDoc="1" locked="0" layoutInCell="1" allowOverlap="1" wp14:anchorId="07CE0AD6" wp14:editId="068279CE">
                      <wp:simplePos x="0" y="0"/>
                      <wp:positionH relativeFrom="column">
                        <wp:posOffset>56515</wp:posOffset>
                      </wp:positionH>
                      <wp:positionV relativeFrom="paragraph">
                        <wp:posOffset>-20955</wp:posOffset>
                      </wp:positionV>
                      <wp:extent cx="1257300" cy="52260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C2A46" w:rsidR="00BB7FCA" w:rsidP="009C2A46" w:rsidRDefault="00BB7FCA" w14:paraId="6E95BB3A" w14:textId="045CFE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14="http://schemas.microsoft.com/office/drawing/2010/main" xmlns:pic="http://schemas.openxmlformats.org/drawingml/2006/picture" xmlns:a="http://schemas.openxmlformats.org/drawingml/2006/main">
                  <w:pict>
                    <v:shapetype id="_x0000_t202" coordsize="21600,21600" o:spt="202" path="m,l,21600r21600,l21600,xe" w14:anchorId="07CE0AD6">
                      <v:stroke joinstyle="miter"/>
                      <v:path gradientshapeok="t" o:connecttype="rect"/>
                    </v:shapetype>
                    <v:shape id="Text Box 23" style="position:absolute;margin-left:4.45pt;margin-top:-1.65pt;width:99pt;height:41.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DNtQ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">
                      <v:textbox>
                        <w:txbxContent>
                          <w:p w:rsidRPr="009C2A46" w:rsidR="009E6479" w:rsidP="009C2A46" w:rsidRDefault="009E6479" w14:paraId="6E95BB3A" w14:textId="045CFE95"/>
                        </w:txbxContent>
                      </v:textbox>
                    </v:shape>
                  </w:pict>
                </mc:Fallback>
              </mc:AlternateContent>
            </w:r>
            <w:r w:rsidRPr="5EA90C51" w:rsidR="009C2A46">
              <w:rPr>
                <w:rFonts w:ascii="Faruma" w:hAnsi="Faruma" w:cs="Faruma"/>
                <w:b/>
                <w:bCs/>
                <w:noProof/>
                <w:sz w:val="26"/>
                <w:szCs w:val="26"/>
                <w:lang w:val="en-AU" w:eastAsia="en-AU"/>
              </w:rPr>
              <w:t xml:space="preserve"> </w:t>
            </w:r>
          </w:p>
        </w:tc>
      </w:tr>
      <w:tr w:rsidR="66103D48" w:rsidTr="79245BDA" w14:paraId="7C624F9B" w14:textId="77777777">
        <w:trPr>
          <w:trHeight w:val="318"/>
        </w:trPr>
        <w:tc>
          <w:tcPr>
            <w:tcW w:w="10722" w:type="dxa"/>
            <w:gridSpan w:val="4"/>
            <w:shd w:val="clear" w:color="auto" w:fill="F2F2F2" w:themeFill="background1" w:themeFillShade="F2"/>
            <w:tcMar/>
          </w:tcPr>
          <w:p w:rsidRPr="00570115" w:rsidR="00BB7FCA" w:rsidP="5FB02BDC" w:rsidRDefault="7C4FF5EC" w14:paraId="1582F290" w14:textId="08AE8044">
            <w:pPr>
              <w:pStyle w:val="Normal"/>
              <w:bidi w:val="0"/>
              <w:spacing w:before="0" w:beforeAutospacing="off" w:after="200" w:afterAutospacing="off" w:line="276" w:lineRule="auto"/>
              <w:ind w:left="0" w:right="0"/>
              <w:jc w:val="left"/>
              <w:rPr>
                <w:b w:val="1"/>
                <w:bCs w:val="1"/>
                <w:sz w:val="28"/>
                <w:szCs w:val="28"/>
              </w:rPr>
            </w:pPr>
            <w:r w:rsidRPr="5FB02BDC" w:rsidR="550CC512">
              <w:rPr>
                <w:b w:val="1"/>
                <w:bCs w:val="1"/>
                <w:sz w:val="28"/>
                <w:szCs w:val="28"/>
              </w:rPr>
              <w:t>Planet Full of Plastic</w:t>
            </w:r>
            <w:r w:rsidRPr="5FB02BDC" w:rsidR="2C4D9AF6">
              <w:rPr>
                <w:b w:val="1"/>
                <w:bCs w:val="1"/>
                <w:sz w:val="28"/>
                <w:szCs w:val="28"/>
              </w:rPr>
              <w:t xml:space="preserve"> by Neal Layton</w:t>
            </w:r>
          </w:p>
          <w:p w:rsidRPr="00570115" w:rsidR="00BB7FCA" w:rsidP="5FB02BDC" w:rsidRDefault="7C4FF5EC" w14:paraId="7E1C48F5" w14:textId="0ED5190F">
            <w:pPr>
              <w:bidi w:val="0"/>
              <w:rPr>
                <w:rFonts w:ascii="Cambria" w:hAnsi="Cambria" w:eastAsia="Cambria" w:cs="Cambria"/>
                <w:b w:val="0"/>
                <w:bCs w:val="0"/>
                <w:i w:val="0"/>
                <w:iCs w:val="0"/>
                <w:caps w:val="0"/>
                <w:smallCaps w:val="0"/>
                <w:noProof w:val="0"/>
                <w:color w:val="000000" w:themeColor="text1" w:themeTint="FF" w:themeShade="FF"/>
                <w:sz w:val="24"/>
                <w:szCs w:val="24"/>
                <w:lang w:val="en-US"/>
              </w:rPr>
            </w:pPr>
            <w:r w:rsidRPr="5FB02BDC" w:rsidR="2C4D9AF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Planet </w:t>
            </w:r>
            <w:proofErr w:type="gramStart"/>
            <w:r w:rsidRPr="5FB02BDC" w:rsidR="2C4D9AF6">
              <w:rPr>
                <w:rFonts w:ascii="Calibri" w:hAnsi="Calibri" w:eastAsia="Calibri" w:cs="Calibri"/>
                <w:b w:val="0"/>
                <w:bCs w:val="0"/>
                <w:i w:val="0"/>
                <w:iCs w:val="0"/>
                <w:caps w:val="0"/>
                <w:smallCaps w:val="0"/>
                <w:noProof w:val="0"/>
                <w:color w:val="000000" w:themeColor="text1" w:themeTint="FF" w:themeShade="FF"/>
                <w:sz w:val="24"/>
                <w:szCs w:val="24"/>
                <w:lang w:val="en-US"/>
              </w:rPr>
              <w:t>Full  Of</w:t>
            </w:r>
            <w:proofErr w:type="gramEnd"/>
            <w:r w:rsidRPr="5FB02BDC" w:rsidR="2C4D9AF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Plastic is a </w:t>
            </w:r>
            <w:proofErr w:type="gramStart"/>
            <w:r w:rsidRPr="5FB02BDC" w:rsidR="2C4D9AF6">
              <w:rPr>
                <w:rFonts w:ascii="Calibri" w:hAnsi="Calibri" w:eastAsia="Calibri" w:cs="Calibri"/>
                <w:b w:val="0"/>
                <w:bCs w:val="0"/>
                <w:i w:val="0"/>
                <w:iCs w:val="0"/>
                <w:caps w:val="0"/>
                <w:smallCaps w:val="0"/>
                <w:noProof w:val="0"/>
                <w:color w:val="000000" w:themeColor="text1" w:themeTint="FF" w:themeShade="FF"/>
                <w:sz w:val="24"/>
                <w:szCs w:val="24"/>
                <w:lang w:val="en-US"/>
              </w:rPr>
              <w:t>non fiction</w:t>
            </w:r>
            <w:proofErr w:type="gramEnd"/>
            <w:r w:rsidRPr="5FB02BDC" w:rsidR="2C4D9AF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book that explains where </w:t>
            </w:r>
            <w:r w:rsidRPr="5FB02BDC" w:rsidR="2C4D9AF6">
              <w:rPr>
                <w:rFonts w:ascii="Calibri" w:hAnsi="Calibri" w:eastAsia="Calibri" w:cs="Calibri"/>
                <w:b w:val="0"/>
                <w:bCs w:val="0"/>
                <w:i w:val="0"/>
                <w:iCs w:val="0"/>
                <w:caps w:val="0"/>
                <w:smallCaps w:val="0"/>
                <w:noProof w:val="0"/>
                <w:color w:val="auto"/>
                <w:sz w:val="24"/>
                <w:szCs w:val="24"/>
                <w:lang w:val="en-US"/>
              </w:rPr>
              <w:t xml:space="preserve">plastic </w:t>
            </w:r>
            <w:r w:rsidRPr="5FB02BDC" w:rsidR="2C4D9AF6">
              <w:rPr>
                <w:rFonts w:ascii="Calibri" w:hAnsi="Calibri" w:eastAsia="Calibri" w:cs="Calibri"/>
                <w:b w:val="0"/>
                <w:bCs w:val="0"/>
                <w:i w:val="0"/>
                <w:iCs w:val="0"/>
                <w:caps w:val="0"/>
                <w:smallCaps w:val="0"/>
                <w:noProof w:val="0"/>
                <w:color w:val="000000" w:themeColor="text1" w:themeTint="FF" w:themeShade="FF"/>
                <w:sz w:val="24"/>
                <w:szCs w:val="24"/>
                <w:lang w:val="en-US"/>
              </w:rPr>
              <w:t>comes from, why it doesn’t biodegrade and why it is dangerous for animals and humans.  The book is full of ideas.  Students will  conduct an audit of plastic items in their classroom/home and community.</w:t>
            </w:r>
          </w:p>
        </w:tc>
      </w:tr>
      <w:tr w:rsidR="00645813" w:rsidTr="79245BDA" w14:paraId="29640EA5" w14:textId="77777777">
        <w:trPr>
          <w:trHeight w:val="318"/>
        </w:trPr>
        <w:tc>
          <w:tcPr>
            <w:tcW w:w="2640" w:type="dxa"/>
            <w:shd w:val="clear" w:color="auto" w:fill="F2F2F2" w:themeFill="background1" w:themeFillShade="F2"/>
            <w:tcMar/>
          </w:tcPr>
          <w:p w:rsidRPr="00570115" w:rsidR="00645813" w:rsidP="005B5409" w:rsidRDefault="00645813" w14:paraId="64BBA9C0" w14:textId="4D48D48A">
            <w:pPr>
              <w:tabs>
                <w:tab w:val="left" w:pos="1620"/>
              </w:tabs>
              <w:rPr>
                <w:rFonts w:ascii="Faruma" w:hAnsi="Faruma" w:cs="Faruma"/>
                <w:b/>
                <w:sz w:val="32"/>
                <w:szCs w:val="32"/>
                <w:lang w:bidi="dv-MV"/>
              </w:rPr>
            </w:pPr>
            <w:r w:rsidRPr="00570115">
              <w:rPr>
                <w:b/>
                <w:sz w:val="32"/>
                <w:szCs w:val="32"/>
              </w:rPr>
              <w:t>Subject</w:t>
            </w:r>
          </w:p>
        </w:tc>
        <w:tc>
          <w:tcPr>
            <w:tcW w:w="2884" w:type="dxa"/>
            <w:tcBorders>
              <w:top w:val="single" w:color="auto" w:sz="4" w:space="0"/>
            </w:tcBorders>
            <w:tcMar/>
          </w:tcPr>
          <w:p w:rsidR="00645813" w:rsidP="536AC37C" w:rsidRDefault="7E7D6942" w14:paraId="0E6C11EE" w14:textId="7C27FE04">
            <w:pPr>
              <w:tabs>
                <w:tab w:val="left" w:pos="1620"/>
              </w:tabs>
            </w:pPr>
            <w:r>
              <w:t>Plastics</w:t>
            </w:r>
            <w:r w:rsidR="41C912C3">
              <w:t xml:space="preserve"> – </w:t>
            </w:r>
            <w:r w:rsidR="1E40FEFF">
              <w:t>properties and uses</w:t>
            </w:r>
          </w:p>
        </w:tc>
        <w:tc>
          <w:tcPr>
            <w:tcW w:w="2268" w:type="dxa"/>
            <w:tcBorders>
              <w:top w:val="single" w:color="auto" w:sz="4" w:space="0"/>
            </w:tcBorders>
            <w:shd w:val="clear" w:color="auto" w:fill="F2F2F2" w:themeFill="background1" w:themeFillShade="F2"/>
            <w:tcMar/>
          </w:tcPr>
          <w:p w:rsidRPr="001D6A78" w:rsidR="00645813" w:rsidP="005B5409" w:rsidRDefault="00645813" w14:paraId="62F88F81" w14:textId="339663D5">
            <w:pPr>
              <w:tabs>
                <w:tab w:val="left" w:pos="2498"/>
              </w:tabs>
              <w:rPr>
                <w:rFonts w:cs="A_Faruma"/>
                <w:b/>
                <w:lang w:bidi="dv-MV"/>
              </w:rPr>
            </w:pPr>
            <w:r w:rsidRPr="001D6A78">
              <w:rPr>
                <w:b/>
              </w:rPr>
              <w:t>Date</w:t>
            </w:r>
          </w:p>
        </w:tc>
        <w:tc>
          <w:tcPr>
            <w:tcW w:w="2930" w:type="dxa"/>
            <w:tcMar/>
          </w:tcPr>
          <w:p w:rsidR="00645813" w:rsidP="005B5409" w:rsidRDefault="00645813" w14:paraId="74A642F8" w14:textId="77777777">
            <w:pPr>
              <w:tabs>
                <w:tab w:val="left" w:pos="1620"/>
              </w:tabs>
            </w:pPr>
          </w:p>
        </w:tc>
      </w:tr>
      <w:tr w:rsidR="00645813" w:rsidTr="79245BDA" w14:paraId="5FBE5A12" w14:textId="77777777">
        <w:tc>
          <w:tcPr>
            <w:tcW w:w="2640" w:type="dxa"/>
            <w:shd w:val="clear" w:color="auto" w:fill="F2F2F2" w:themeFill="background1" w:themeFillShade="F2"/>
            <w:tcMar/>
          </w:tcPr>
          <w:p w:rsidRPr="00570115" w:rsidR="00645813" w:rsidP="005B5409" w:rsidRDefault="00A81EE1" w14:paraId="7E928ECE" w14:textId="14429834">
            <w:pPr>
              <w:tabs>
                <w:tab w:val="left" w:pos="1620"/>
              </w:tabs>
              <w:rPr>
                <w:rFonts w:cs="A_Faruma"/>
                <w:b/>
                <w:sz w:val="32"/>
                <w:szCs w:val="32"/>
                <w:lang w:bidi="dv-MV"/>
              </w:rPr>
            </w:pPr>
            <w:r w:rsidRPr="00570115">
              <w:rPr>
                <w:b/>
                <w:sz w:val="32"/>
                <w:szCs w:val="32"/>
              </w:rPr>
              <w:t>Class</w:t>
            </w:r>
          </w:p>
        </w:tc>
        <w:tc>
          <w:tcPr>
            <w:tcW w:w="2884" w:type="dxa"/>
            <w:tcMar/>
          </w:tcPr>
          <w:p w:rsidR="00645813" w:rsidP="005B5409" w:rsidRDefault="3FC7BC0A" w14:paraId="66E53541" w14:textId="4BE68105">
            <w:pPr>
              <w:tabs>
                <w:tab w:val="left" w:pos="1620"/>
              </w:tabs>
            </w:pPr>
            <w:r>
              <w:t>Upper Primary</w:t>
            </w:r>
          </w:p>
          <w:p w:rsidR="00645813" w:rsidP="536AC37C" w:rsidRDefault="3FC7BC0A" w14:paraId="577D5DE2" w14:textId="13CFDC39">
            <w:pPr>
              <w:tabs>
                <w:tab w:val="left" w:pos="1620"/>
              </w:tabs>
            </w:pPr>
            <w:r>
              <w:t>Lower Secondary</w:t>
            </w:r>
          </w:p>
        </w:tc>
        <w:tc>
          <w:tcPr>
            <w:tcW w:w="2268" w:type="dxa"/>
            <w:shd w:val="clear" w:color="auto" w:fill="F2F2F2" w:themeFill="background1" w:themeFillShade="F2"/>
            <w:tcMar/>
          </w:tcPr>
          <w:p w:rsidRPr="001D6A78" w:rsidR="00645813" w:rsidP="5EA90C51" w:rsidRDefault="00C27F0B" w14:paraId="7F879A6A" w14:textId="523DD6EB">
            <w:pPr>
              <w:tabs>
                <w:tab w:val="left" w:pos="1620"/>
              </w:tabs>
              <w:rPr>
                <w:b/>
                <w:bCs/>
                <w:lang w:bidi="dv-MV"/>
              </w:rPr>
            </w:pPr>
            <w:r w:rsidRPr="5EA90C51">
              <w:rPr>
                <w:b/>
                <w:bCs/>
              </w:rPr>
              <w:t xml:space="preserve">No </w:t>
            </w:r>
            <w:r w:rsidRPr="5EA90C51" w:rsidR="00D77AE4">
              <w:rPr>
                <w:b/>
                <w:bCs/>
              </w:rPr>
              <w:t xml:space="preserve">of </w:t>
            </w:r>
            <w:proofErr w:type="gramStart"/>
            <w:r w:rsidRPr="5EA90C51" w:rsidR="00D77AE4">
              <w:rPr>
                <w:b/>
                <w:bCs/>
              </w:rPr>
              <w:t>Period</w:t>
            </w:r>
            <w:r w:rsidRPr="5EA90C51" w:rsidR="00B11E86">
              <w:rPr>
                <w:b/>
                <w:bCs/>
              </w:rPr>
              <w:t>s</w:t>
            </w:r>
            <w:r w:rsidRPr="5EA90C51">
              <w:rPr>
                <w:b/>
                <w:bCs/>
              </w:rPr>
              <w:t xml:space="preserve"> </w:t>
            </w:r>
            <w:r w:rsidRPr="5EA90C51" w:rsidR="00B11E86">
              <w:rPr>
                <w:b/>
                <w:bCs/>
              </w:rPr>
              <w:t xml:space="preserve">  </w:t>
            </w:r>
            <w:proofErr w:type="gramEnd"/>
          </w:p>
        </w:tc>
        <w:tc>
          <w:tcPr>
            <w:tcW w:w="2930" w:type="dxa"/>
            <w:tcMar/>
          </w:tcPr>
          <w:p w:rsidRPr="009C2A46" w:rsidR="00A83505" w:rsidP="536AC37C" w:rsidRDefault="13423EA1" w14:paraId="103BC341" w14:textId="73AEFBBF">
            <w:pPr>
              <w:tabs>
                <w:tab w:val="left" w:pos="1620"/>
              </w:tabs>
              <w:rPr>
                <w:rFonts w:ascii="Comic Sans MS" w:hAnsi="Comic Sans MS"/>
                <w:i/>
                <w:iCs/>
              </w:rPr>
            </w:pPr>
            <w:r w:rsidRPr="536AC37C">
              <w:rPr>
                <w:rFonts w:ascii="Comic Sans MS" w:hAnsi="Comic Sans MS"/>
                <w:i/>
                <w:iCs/>
              </w:rPr>
              <w:t>1</w:t>
            </w:r>
          </w:p>
        </w:tc>
      </w:tr>
      <w:tr w:rsidR="009E6479" w:rsidTr="79245BDA" w14:paraId="73B6CCB6" w14:textId="77777777">
        <w:tc>
          <w:tcPr>
            <w:tcW w:w="2640" w:type="dxa"/>
            <w:shd w:val="clear" w:color="auto" w:fill="F2F2F2" w:themeFill="background1" w:themeFillShade="F2"/>
            <w:tcMar/>
          </w:tcPr>
          <w:p w:rsidRPr="00570115" w:rsidR="009E6479" w:rsidP="005B5409" w:rsidRDefault="009E6479" w14:paraId="0A2FC0A9" w14:textId="77777777">
            <w:pPr>
              <w:tabs>
                <w:tab w:val="left" w:pos="1620"/>
              </w:tabs>
              <w:rPr>
                <w:b/>
                <w:sz w:val="32"/>
                <w:szCs w:val="32"/>
              </w:rPr>
            </w:pPr>
            <w:r w:rsidRPr="00570115">
              <w:rPr>
                <w:b/>
                <w:sz w:val="32"/>
                <w:szCs w:val="32"/>
              </w:rPr>
              <w:t>Strand</w:t>
            </w:r>
          </w:p>
        </w:tc>
        <w:tc>
          <w:tcPr>
            <w:tcW w:w="2884" w:type="dxa"/>
            <w:tcMar/>
          </w:tcPr>
          <w:p w:rsidR="000126E9" w:rsidP="536AC37C" w:rsidRDefault="1B70FE3A" w14:paraId="0D2D06CB" w14:textId="74B3074A">
            <w:pPr>
              <w:tabs>
                <w:tab w:val="left" w:pos="1620"/>
              </w:tabs>
            </w:pPr>
            <w:r>
              <w:t>Science</w:t>
            </w:r>
          </w:p>
          <w:p w:rsidR="000126E9" w:rsidP="57DB3C6C" w:rsidRDefault="1B70FE3A" w14:paraId="64714435" w14:textId="1D73410D">
            <w:pPr>
              <w:tabs>
                <w:tab w:val="left" w:pos="1620"/>
              </w:tabs>
            </w:pPr>
            <w:r>
              <w:t>Literacy</w:t>
            </w:r>
          </w:p>
        </w:tc>
        <w:tc>
          <w:tcPr>
            <w:tcW w:w="2268" w:type="dxa"/>
            <w:shd w:val="clear" w:color="auto" w:fill="F2F2F2" w:themeFill="background1" w:themeFillShade="F2"/>
            <w:tcMar/>
          </w:tcPr>
          <w:p w:rsidRPr="001D6A78" w:rsidR="009E6479" w:rsidP="005B5409" w:rsidRDefault="009E6479" w14:paraId="68529D49" w14:textId="56F1B424">
            <w:pPr>
              <w:tabs>
                <w:tab w:val="left" w:pos="1620"/>
              </w:tabs>
              <w:rPr>
                <w:b/>
              </w:rPr>
            </w:pPr>
            <w:r w:rsidRPr="001D6A78">
              <w:rPr>
                <w:b/>
              </w:rPr>
              <w:t>Sub Strand</w:t>
            </w:r>
          </w:p>
        </w:tc>
        <w:tc>
          <w:tcPr>
            <w:tcW w:w="2930" w:type="dxa"/>
            <w:tcMar/>
          </w:tcPr>
          <w:p w:rsidR="009E6479" w:rsidP="536AC37C" w:rsidRDefault="009E6479" w14:paraId="563C043A" w14:textId="6919254C">
            <w:pPr>
              <w:tabs>
                <w:tab w:val="left" w:pos="1620"/>
              </w:tabs>
            </w:pPr>
          </w:p>
          <w:p w:rsidR="009E6479" w:rsidP="536AC37C" w:rsidRDefault="008F268D" w14:paraId="46F4F934" w14:textId="118EEA3A">
            <w:pPr>
              <w:tabs>
                <w:tab w:val="left" w:pos="1620"/>
              </w:tabs>
            </w:pPr>
            <w:r>
              <w:t>Liste</w:t>
            </w:r>
            <w:r w:rsidR="1F1A2EA3">
              <w:t>ning</w:t>
            </w:r>
          </w:p>
          <w:p w:rsidR="009E6479" w:rsidP="536AC37C" w:rsidRDefault="1F1A2EA3" w14:paraId="2748CF7C" w14:textId="1CF3583E">
            <w:pPr>
              <w:tabs>
                <w:tab w:val="left" w:pos="1620"/>
              </w:tabs>
            </w:pPr>
            <w:r>
              <w:t>Reading</w:t>
            </w:r>
          </w:p>
          <w:p w:rsidR="009E6479" w:rsidP="536AC37C" w:rsidRDefault="1F1A2EA3" w14:paraId="70112028" w14:textId="45F76292">
            <w:pPr>
              <w:tabs>
                <w:tab w:val="left" w:pos="1620"/>
              </w:tabs>
            </w:pPr>
            <w:r>
              <w:t>Writing</w:t>
            </w:r>
          </w:p>
          <w:p w:rsidR="009E6479" w:rsidP="536AC37C" w:rsidRDefault="1F1A2EA3" w14:paraId="1BA067B2" w14:textId="2DB6188B">
            <w:pPr>
              <w:tabs>
                <w:tab w:val="left" w:pos="1620"/>
              </w:tabs>
            </w:pPr>
            <w:r>
              <w:t>Speaking</w:t>
            </w:r>
          </w:p>
        </w:tc>
      </w:tr>
      <w:tr w:rsidR="00F173D0" w:rsidTr="79245BDA" w14:paraId="6D941EA1" w14:textId="77777777">
        <w:trPr>
          <w:trHeight w:val="578"/>
        </w:trPr>
        <w:tc>
          <w:tcPr>
            <w:tcW w:w="2640" w:type="dxa"/>
            <w:shd w:val="clear" w:color="auto" w:fill="F2F2F2" w:themeFill="background1" w:themeFillShade="F2"/>
            <w:tcMar/>
          </w:tcPr>
          <w:p w:rsidRPr="00570115" w:rsidR="00F173D0" w:rsidP="009E6479" w:rsidRDefault="00F173D0" w14:paraId="07827A10" w14:textId="5CB8884E">
            <w:pPr>
              <w:tabs>
                <w:tab w:val="left" w:pos="1620"/>
              </w:tabs>
              <w:rPr>
                <w:b/>
                <w:sz w:val="32"/>
                <w:szCs w:val="32"/>
              </w:rPr>
            </w:pPr>
            <w:r w:rsidRPr="00570115">
              <w:rPr>
                <w:b/>
                <w:sz w:val="32"/>
                <w:szCs w:val="32"/>
              </w:rPr>
              <w:t>Indicators</w:t>
            </w:r>
          </w:p>
        </w:tc>
        <w:tc>
          <w:tcPr>
            <w:tcW w:w="8082" w:type="dxa"/>
            <w:gridSpan w:val="3"/>
            <w:tcMar/>
          </w:tcPr>
          <w:p w:rsidRPr="004A0068" w:rsidR="00F173D0" w:rsidP="4300371F" w:rsidRDefault="70070090" w14:paraId="14B3FED9" w14:textId="277212EA">
            <w:pPr>
              <w:tabs>
                <w:tab w:val="left" w:pos="1620"/>
              </w:tabs>
            </w:pPr>
            <w:r>
              <w:t>Students will participate in discussions and give opinions</w:t>
            </w:r>
          </w:p>
          <w:p w:rsidRPr="004A0068" w:rsidR="00F173D0" w:rsidP="4300371F" w:rsidRDefault="70070090" w14:paraId="65388D31" w14:textId="7820CBED">
            <w:pPr>
              <w:tabs>
                <w:tab w:val="left" w:pos="1620"/>
              </w:tabs>
            </w:pPr>
            <w:r>
              <w:t>Students will use new vocabulary</w:t>
            </w:r>
          </w:p>
          <w:p w:rsidRPr="004A0068" w:rsidR="00F173D0" w:rsidP="4300371F" w:rsidRDefault="5CE5E430" w14:paraId="33917076" w14:textId="3876EF8E">
            <w:pPr>
              <w:tabs>
                <w:tab w:val="left" w:pos="1620"/>
              </w:tabs>
            </w:pPr>
            <w:r>
              <w:t>Students will complete an audit of plastics in their classroom/home and community</w:t>
            </w:r>
          </w:p>
        </w:tc>
      </w:tr>
      <w:tr w:rsidR="009E6479" w:rsidTr="79245BDA" w14:paraId="71DC70DF" w14:textId="77777777">
        <w:trPr>
          <w:trHeight w:val="558"/>
        </w:trPr>
        <w:tc>
          <w:tcPr>
            <w:tcW w:w="2640" w:type="dxa"/>
            <w:shd w:val="clear" w:color="auto" w:fill="F2F2F2" w:themeFill="background1" w:themeFillShade="F2"/>
            <w:tcMar/>
          </w:tcPr>
          <w:p w:rsidRPr="00570115" w:rsidR="009E6479" w:rsidP="009E6479" w:rsidRDefault="009E6479" w14:paraId="042F9809" w14:textId="77777777">
            <w:pPr>
              <w:tabs>
                <w:tab w:val="left" w:pos="1620"/>
              </w:tabs>
              <w:rPr>
                <w:b/>
                <w:sz w:val="32"/>
                <w:szCs w:val="32"/>
              </w:rPr>
            </w:pPr>
            <w:r w:rsidRPr="00570115">
              <w:rPr>
                <w:b/>
                <w:sz w:val="32"/>
                <w:szCs w:val="32"/>
              </w:rPr>
              <w:t>Success Criteria</w:t>
            </w:r>
          </w:p>
          <w:p w:rsidRPr="00570115" w:rsidR="00BB7FCA" w:rsidP="009E6479" w:rsidRDefault="00BB7FCA" w14:paraId="102364A5" w14:textId="74ED4E7B">
            <w:pPr>
              <w:tabs>
                <w:tab w:val="left" w:pos="1620"/>
              </w:tabs>
              <w:rPr>
                <w:b/>
                <w:sz w:val="32"/>
                <w:szCs w:val="32"/>
              </w:rPr>
            </w:pPr>
          </w:p>
        </w:tc>
        <w:tc>
          <w:tcPr>
            <w:tcW w:w="8082" w:type="dxa"/>
            <w:gridSpan w:val="3"/>
            <w:tcMar/>
          </w:tcPr>
          <w:p w:rsidRPr="004A0068" w:rsidR="009E6479" w:rsidP="536AC37C" w:rsidRDefault="0A3FA2DA" w14:paraId="64880B94" w14:textId="3FF5DDC2">
            <w:pPr>
              <w:tabs>
                <w:tab w:val="left" w:pos="1620"/>
              </w:tabs>
            </w:pPr>
            <w:r>
              <w:t>Students will understand that many of the objects that they use daily are made from plastic or have components that are made from plastic</w:t>
            </w:r>
          </w:p>
          <w:p w:rsidRPr="004A0068" w:rsidR="009E6479" w:rsidP="536AC37C" w:rsidRDefault="6E817EE8" w14:paraId="38D8D7D2" w14:textId="349209D9">
            <w:pPr>
              <w:tabs>
                <w:tab w:val="left" w:pos="1620"/>
              </w:tabs>
            </w:pPr>
            <w:r>
              <w:t>Students will become more aware of items that are made from plastic</w:t>
            </w:r>
          </w:p>
        </w:tc>
      </w:tr>
      <w:tr w:rsidR="0064098D" w:rsidTr="79245BDA" w14:paraId="7EED8A14" w14:textId="77777777">
        <w:trPr>
          <w:trHeight w:val="1104"/>
        </w:trPr>
        <w:tc>
          <w:tcPr>
            <w:tcW w:w="10722" w:type="dxa"/>
            <w:gridSpan w:val="4"/>
            <w:tcMar/>
          </w:tcPr>
          <w:p w:rsidRPr="00570115" w:rsidR="0048025B" w:rsidP="4300371F" w:rsidRDefault="009E6479" w14:paraId="75CB309E" w14:textId="00985351">
            <w:pPr>
              <w:tabs>
                <w:tab w:val="left" w:pos="1620"/>
              </w:tabs>
              <w:rPr>
                <w:rFonts w:cs="MV Boli"/>
                <w:b/>
                <w:bCs/>
                <w:noProof/>
                <w:rtl/>
                <w:lang w:bidi="dv-MV"/>
              </w:rPr>
            </w:pPr>
            <w:bookmarkStart w:name="_Hlk512325656" w:id="1"/>
            <w:r w:rsidRPr="4300371F">
              <w:rPr>
                <w:rFonts w:cs="MV Boli"/>
                <w:b/>
                <w:bCs/>
                <w:noProof/>
              </w:rPr>
              <w:t>Prior Knowledge</w:t>
            </w:r>
            <w:r w:rsidRPr="4300371F" w:rsidR="0064098D">
              <w:rPr>
                <w:rFonts w:cs="MV Boli"/>
                <w:noProof/>
              </w:rPr>
              <w:t xml:space="preserve">– How </w:t>
            </w:r>
            <w:r w:rsidRPr="4300371F">
              <w:rPr>
                <w:rFonts w:cs="MV Boli"/>
                <w:noProof/>
              </w:rPr>
              <w:t xml:space="preserve">will </w:t>
            </w:r>
            <w:r w:rsidRPr="4300371F" w:rsidR="008E3438">
              <w:rPr>
                <w:rFonts w:cs="MV Boli"/>
                <w:noProof/>
              </w:rPr>
              <w:t xml:space="preserve">you </w:t>
            </w:r>
            <w:r w:rsidRPr="4300371F">
              <w:rPr>
                <w:rFonts w:cs="MV Boli"/>
                <w:noProof/>
              </w:rPr>
              <w:t>link the lesson to students’ prior knowledge</w:t>
            </w:r>
            <w:r w:rsidRPr="4300371F" w:rsidR="00F173D0">
              <w:rPr>
                <w:rFonts w:cs="MV Boli"/>
                <w:noProof/>
              </w:rPr>
              <w:t xml:space="preserve">? </w:t>
            </w:r>
          </w:p>
          <w:p w:rsidRPr="00570115" w:rsidR="009C2A46" w:rsidP="4300371F" w:rsidRDefault="0BF4A491" w14:paraId="31CD7579" w14:textId="0D28357B">
            <w:pPr>
              <w:tabs>
                <w:tab w:val="left" w:pos="1620"/>
              </w:tabs>
              <w:spacing w:line="276" w:lineRule="auto"/>
              <w:rPr>
                <w:rFonts w:cs="MV Boli"/>
                <w:noProof/>
              </w:rPr>
            </w:pPr>
            <w:r w:rsidRPr="4300371F">
              <w:rPr>
                <w:rFonts w:cs="MV Boli"/>
                <w:noProof/>
              </w:rPr>
              <w:t>Students will have had some experience with p</w:t>
            </w:r>
            <w:r w:rsidRPr="4300371F" w:rsidR="0122D6D9">
              <w:rPr>
                <w:rFonts w:cs="MV Boli"/>
                <w:noProof/>
              </w:rPr>
              <w:t>oetry as a form of writing</w:t>
            </w:r>
          </w:p>
          <w:p w:rsidRPr="00570115" w:rsidR="009C2A46" w:rsidP="4300371F" w:rsidRDefault="69921572" w14:paraId="238D4DC7" w14:textId="1416B5D5">
            <w:pPr>
              <w:tabs>
                <w:tab w:val="left" w:pos="1620"/>
              </w:tabs>
              <w:spacing w:line="276" w:lineRule="auto"/>
              <w:rPr>
                <w:rFonts w:cs="MV Boli"/>
                <w:noProof/>
              </w:rPr>
            </w:pPr>
            <w:r w:rsidRPr="4300371F">
              <w:rPr>
                <w:rFonts w:cs="MV Boli"/>
                <w:noProof/>
              </w:rPr>
              <w:t xml:space="preserve">Students will </w:t>
            </w:r>
            <w:r w:rsidRPr="4300371F" w:rsidR="2AED3041">
              <w:rPr>
                <w:rFonts w:cs="MV Boli"/>
                <w:noProof/>
              </w:rPr>
              <w:t>have some knoweledge of plastic items that they use daily</w:t>
            </w:r>
          </w:p>
        </w:tc>
      </w:tr>
      <w:tr w:rsidR="009C2A46" w:rsidTr="79245BDA" w14:paraId="7B5B3BBA" w14:textId="77777777">
        <w:trPr>
          <w:trHeight w:val="1750"/>
        </w:trPr>
        <w:tc>
          <w:tcPr>
            <w:tcW w:w="10722" w:type="dxa"/>
            <w:gridSpan w:val="4"/>
            <w:tcMar/>
          </w:tcPr>
          <w:p w:rsidRPr="00570115" w:rsidR="009C2A46" w:rsidP="4300371F" w:rsidRDefault="009C2A46" w14:paraId="12E00E17" w14:textId="766C61A3">
            <w:pPr>
              <w:tabs>
                <w:tab w:val="left" w:pos="1620"/>
              </w:tabs>
              <w:rPr>
                <w:rFonts w:cs="A_Faruma"/>
                <w:sz w:val="32"/>
                <w:szCs w:val="32"/>
                <w:lang w:bidi="dv-MV"/>
              </w:rPr>
            </w:pPr>
            <w:r w:rsidRPr="4300371F">
              <w:rPr>
                <w:b/>
                <w:bCs/>
                <w:sz w:val="32"/>
                <w:szCs w:val="32"/>
              </w:rPr>
              <w:t>Introduction</w:t>
            </w:r>
            <w:r w:rsidRPr="4300371F">
              <w:rPr>
                <w:rFonts w:cs="A_Faruma"/>
                <w:b/>
                <w:bCs/>
                <w:sz w:val="32"/>
                <w:szCs w:val="32"/>
                <w:lang w:bidi="dv-MV"/>
              </w:rPr>
              <w:t xml:space="preserve"> “I DO”</w:t>
            </w:r>
            <w:r w:rsidRPr="4300371F">
              <w:rPr>
                <w:rFonts w:cs="A_Faruma"/>
                <w:sz w:val="32"/>
                <w:szCs w:val="32"/>
                <w:lang w:bidi="dv-MV"/>
              </w:rPr>
              <w:t xml:space="preserve"> –     </w:t>
            </w:r>
          </w:p>
          <w:p w:rsidRPr="00570115" w:rsidR="009C2A46" w:rsidP="4300371F" w:rsidRDefault="38FDEF0A" w14:paraId="725F346C" w14:textId="761499B9">
            <w:pPr>
              <w:tabs>
                <w:tab w:val="left" w:pos="1620"/>
              </w:tabs>
              <w:rPr>
                <w:rFonts w:cs="A_Faruma"/>
                <w:sz w:val="32"/>
                <w:szCs w:val="32"/>
                <w:lang w:bidi="dv-MV"/>
              </w:rPr>
            </w:pPr>
            <w:r w:rsidRPr="4300371F">
              <w:rPr>
                <w:rFonts w:cs="A_Faruma"/>
                <w:lang w:bidi="dv-MV"/>
              </w:rPr>
              <w:t>Teacher will:</w:t>
            </w:r>
          </w:p>
          <w:p w:rsidRPr="00570115" w:rsidR="009C2A46" w:rsidP="4300371F" w:rsidRDefault="38FDEF0A" w14:paraId="10966440" w14:textId="758F1663">
            <w:pPr>
              <w:tabs>
                <w:tab w:val="left" w:pos="1620"/>
              </w:tabs>
              <w:rPr>
                <w:rFonts w:cs="A_Faruma"/>
                <w:lang w:bidi="dv-MV"/>
              </w:rPr>
            </w:pPr>
            <w:r w:rsidRPr="4300371F">
              <w:rPr>
                <w:rFonts w:cs="A_Faruma"/>
                <w:lang w:bidi="dv-MV"/>
              </w:rPr>
              <w:t xml:space="preserve">Slide 1 – Introduce students to the </w:t>
            </w:r>
            <w:r w:rsidRPr="4300371F" w:rsidR="40CFEE33">
              <w:rPr>
                <w:rFonts w:cs="A_Faruma"/>
                <w:lang w:bidi="dv-MV"/>
              </w:rPr>
              <w:t xml:space="preserve">statement ‘Planet Full of Plastic’ </w:t>
            </w:r>
            <w:r w:rsidRPr="4300371F">
              <w:rPr>
                <w:rFonts w:cs="A_Faruma"/>
                <w:lang w:bidi="dv-MV"/>
              </w:rPr>
              <w:t>and pose the question ‘what is this slide telling us?’</w:t>
            </w:r>
          </w:p>
          <w:p w:rsidRPr="00570115" w:rsidR="009C2A46" w:rsidP="4300371F" w:rsidRDefault="38FDEF0A" w14:paraId="683A70A0" w14:textId="15361D46">
            <w:pPr>
              <w:tabs>
                <w:tab w:val="left" w:pos="1620"/>
              </w:tabs>
              <w:rPr>
                <w:rFonts w:cs="A_Faruma"/>
                <w:lang w:bidi="dv-MV"/>
              </w:rPr>
            </w:pPr>
            <w:r w:rsidRPr="4300371F">
              <w:rPr>
                <w:rFonts w:cs="A_Faruma"/>
                <w:lang w:bidi="dv-MV"/>
              </w:rPr>
              <w:t>Slide 2</w:t>
            </w:r>
            <w:r w:rsidRPr="4300371F" w:rsidR="0FBDC440">
              <w:rPr>
                <w:rFonts w:cs="A_Faruma"/>
                <w:lang w:bidi="dv-MV"/>
              </w:rPr>
              <w:t xml:space="preserve"> – explain to the students what they will be doing in the lesson</w:t>
            </w:r>
          </w:p>
          <w:p w:rsidRPr="00570115" w:rsidR="009C2A46" w:rsidP="4300371F" w:rsidRDefault="0FBDC440" w14:paraId="29B29D4D" w14:textId="6A11DA6A">
            <w:pPr>
              <w:tabs>
                <w:tab w:val="left" w:pos="1620"/>
              </w:tabs>
              <w:rPr>
                <w:rFonts w:cs="A_Faruma"/>
                <w:lang w:bidi="dv-MV"/>
              </w:rPr>
            </w:pPr>
            <w:r w:rsidRPr="4300371F">
              <w:rPr>
                <w:rFonts w:cs="A_Faruma"/>
                <w:lang w:bidi="dv-MV"/>
              </w:rPr>
              <w:t xml:space="preserve">Slide 3 – introduce students to new vocabulary and provide some explanation within the context of the </w:t>
            </w:r>
            <w:proofErr w:type="gramStart"/>
            <w:r w:rsidRPr="4300371F">
              <w:rPr>
                <w:rFonts w:cs="A_Faruma"/>
                <w:lang w:bidi="dv-MV"/>
              </w:rPr>
              <w:t>students</w:t>
            </w:r>
            <w:proofErr w:type="gramEnd"/>
            <w:r w:rsidRPr="4300371F">
              <w:rPr>
                <w:rFonts w:cs="A_Faruma"/>
                <w:lang w:bidi="dv-MV"/>
              </w:rPr>
              <w:t xml:space="preserve"> experiences.  Ask st</w:t>
            </w:r>
            <w:r w:rsidRPr="4300371F" w:rsidR="0BBDCE0B">
              <w:rPr>
                <w:rFonts w:cs="A_Faruma"/>
                <w:lang w:bidi="dv-MV"/>
              </w:rPr>
              <w:t>udents to provide examples to further explain the new vocabulary</w:t>
            </w:r>
          </w:p>
          <w:p w:rsidRPr="00570115" w:rsidR="009C2A46" w:rsidP="4300371F" w:rsidRDefault="0BBDCE0B" w14:paraId="53F00DCE" w14:textId="203E7581">
            <w:pPr>
              <w:tabs>
                <w:tab w:val="left" w:pos="1620"/>
              </w:tabs>
              <w:rPr>
                <w:rFonts w:cs="A_Faruma"/>
                <w:lang w:bidi="dv-MV"/>
              </w:rPr>
            </w:pPr>
            <w:r w:rsidRPr="4300371F">
              <w:rPr>
                <w:rFonts w:cs="A_Faruma"/>
                <w:lang w:bidi="dv-MV"/>
              </w:rPr>
              <w:t xml:space="preserve">Slide 4 – ask students to consider what ‘biodegradable’ means to them and how this may </w:t>
            </w:r>
            <w:r w:rsidRPr="4300371F" w:rsidR="29B525D5">
              <w:rPr>
                <w:rFonts w:cs="A_Faruma"/>
                <w:lang w:bidi="dv-MV"/>
              </w:rPr>
              <w:t xml:space="preserve">be a </w:t>
            </w:r>
            <w:r w:rsidRPr="4300371F">
              <w:rPr>
                <w:rFonts w:cs="A_Faruma"/>
                <w:lang w:bidi="dv-MV"/>
              </w:rPr>
              <w:t>practice in their community</w:t>
            </w:r>
            <w:r w:rsidRPr="4300371F" w:rsidR="31E1C0D2">
              <w:rPr>
                <w:rFonts w:cs="A_Faruma"/>
                <w:lang w:bidi="dv-MV"/>
              </w:rPr>
              <w:t xml:space="preserve"> (composting)</w:t>
            </w:r>
          </w:p>
          <w:p w:rsidRPr="00570115" w:rsidR="009C2A46" w:rsidP="4300371F" w:rsidRDefault="31E1C0D2" w14:paraId="7A7EF250" w14:textId="50DAE0C2">
            <w:pPr>
              <w:tabs>
                <w:tab w:val="left" w:pos="1620"/>
              </w:tabs>
              <w:rPr>
                <w:rFonts w:cs="A_Faruma"/>
                <w:lang w:bidi="dv-MV"/>
              </w:rPr>
            </w:pPr>
            <w:r w:rsidRPr="4300371F">
              <w:rPr>
                <w:rFonts w:cs="A_Faruma"/>
                <w:lang w:bidi="dv-MV"/>
              </w:rPr>
              <w:t>Slide 5</w:t>
            </w:r>
            <w:r w:rsidRPr="4300371F" w:rsidR="038B66F4">
              <w:rPr>
                <w:rFonts w:cs="A_Faruma"/>
                <w:lang w:bidi="dv-MV"/>
              </w:rPr>
              <w:t xml:space="preserve"> – Pose the questions ‘where do we live?’ ‘Which current is closest to our country?’  </w:t>
            </w:r>
            <w:r w:rsidRPr="4300371F" w:rsidR="7DA902B1">
              <w:rPr>
                <w:rFonts w:cs="A_Faruma"/>
                <w:lang w:bidi="dv-MV"/>
              </w:rPr>
              <w:t>‘</w:t>
            </w:r>
            <w:r w:rsidRPr="4300371F" w:rsidR="038B66F4">
              <w:rPr>
                <w:rFonts w:cs="A_Faruma"/>
                <w:lang w:bidi="dv-MV"/>
              </w:rPr>
              <w:t xml:space="preserve">What rubbish may we be contributing to the </w:t>
            </w:r>
            <w:r w:rsidRPr="4300371F" w:rsidR="207115F7">
              <w:rPr>
                <w:rFonts w:cs="A_Faruma"/>
                <w:lang w:bidi="dv-MV"/>
              </w:rPr>
              <w:t>garbage patches in the ocean</w:t>
            </w:r>
            <w:r w:rsidRPr="4300371F" w:rsidR="35E7517F">
              <w:rPr>
                <w:rFonts w:cs="A_Faruma"/>
                <w:lang w:bidi="dv-MV"/>
              </w:rPr>
              <w:t>?’</w:t>
            </w:r>
          </w:p>
          <w:p w:rsidRPr="00570115" w:rsidR="009C2A46" w:rsidP="4300371F" w:rsidRDefault="35E7517F" w14:paraId="3CC93F8C" w14:textId="476726E0">
            <w:pPr>
              <w:tabs>
                <w:tab w:val="left" w:pos="1620"/>
              </w:tabs>
              <w:rPr>
                <w:rFonts w:cs="A_Faruma"/>
                <w:lang w:bidi="dv-MV"/>
              </w:rPr>
            </w:pPr>
            <w:r w:rsidRPr="4300371F">
              <w:rPr>
                <w:rFonts w:cs="A_Faruma"/>
                <w:lang w:bidi="dv-MV"/>
              </w:rPr>
              <w:t>Slide 6 – Pose the question</w:t>
            </w:r>
            <w:r w:rsidRPr="4300371F" w:rsidR="748C36B0">
              <w:rPr>
                <w:rFonts w:cs="A_Faruma"/>
                <w:lang w:bidi="dv-MV"/>
              </w:rPr>
              <w:t>s</w:t>
            </w:r>
            <w:r w:rsidRPr="4300371F">
              <w:rPr>
                <w:rFonts w:cs="A_Faruma"/>
                <w:lang w:bidi="dv-MV"/>
              </w:rPr>
              <w:t xml:space="preserve"> ‘where would you find micro </w:t>
            </w:r>
            <w:proofErr w:type="gramStart"/>
            <w:r w:rsidRPr="4300371F">
              <w:rPr>
                <w:rFonts w:cs="A_Faruma"/>
                <w:lang w:bidi="dv-MV"/>
              </w:rPr>
              <w:t>plastics’</w:t>
            </w:r>
            <w:r w:rsidRPr="4300371F" w:rsidR="7A6E9AF2">
              <w:rPr>
                <w:rFonts w:cs="A_Faruma"/>
                <w:lang w:bidi="dv-MV"/>
              </w:rPr>
              <w:t>?</w:t>
            </w:r>
            <w:r w:rsidRPr="4300371F">
              <w:rPr>
                <w:rFonts w:cs="A_Faruma"/>
                <w:lang w:bidi="dv-MV"/>
              </w:rPr>
              <w:t>.</w:t>
            </w:r>
            <w:proofErr w:type="gramEnd"/>
            <w:r w:rsidRPr="4300371F">
              <w:rPr>
                <w:rFonts w:cs="A_Faruma"/>
                <w:lang w:bidi="dv-MV"/>
              </w:rPr>
              <w:t xml:space="preserve">  </w:t>
            </w:r>
            <w:r w:rsidRPr="4300371F" w:rsidR="7F80BCD8">
              <w:rPr>
                <w:rFonts w:cs="A_Faruma"/>
                <w:lang w:bidi="dv-MV"/>
              </w:rPr>
              <w:t>‘How are animals affected by micro plastics?’</w:t>
            </w:r>
            <w:r w:rsidRPr="4300371F" w:rsidR="281A9A30">
              <w:rPr>
                <w:rFonts w:cs="A_Faruma"/>
                <w:lang w:bidi="dv-MV"/>
              </w:rPr>
              <w:t xml:space="preserve"> </w:t>
            </w:r>
            <w:r w:rsidRPr="4300371F">
              <w:rPr>
                <w:rFonts w:cs="A_Faruma"/>
                <w:lang w:bidi="dv-MV"/>
              </w:rPr>
              <w:t>Encourage students to think about the food chain and how they may be ingesting micro plastic through their daily diet.</w:t>
            </w:r>
          </w:p>
          <w:p w:rsidRPr="00570115" w:rsidR="009C2A46" w:rsidP="4300371F" w:rsidRDefault="6027A3EF" w14:paraId="1DBB39C2" w14:textId="5C74B53F">
            <w:pPr>
              <w:tabs>
                <w:tab w:val="left" w:pos="1620"/>
              </w:tabs>
              <w:rPr>
                <w:rFonts w:cs="A_Faruma"/>
                <w:lang w:bidi="dv-MV"/>
              </w:rPr>
            </w:pPr>
            <w:r w:rsidRPr="4300371F">
              <w:rPr>
                <w:rFonts w:cs="A_Faruma"/>
                <w:lang w:bidi="dv-MV"/>
              </w:rPr>
              <w:t xml:space="preserve">Slide 7 – explain the </w:t>
            </w:r>
            <w:r w:rsidRPr="4300371F" w:rsidR="4ACDF0B5">
              <w:rPr>
                <w:rFonts w:cs="A_Faruma"/>
                <w:lang w:bidi="dv-MV"/>
              </w:rPr>
              <w:t xml:space="preserve">process and stages </w:t>
            </w:r>
            <w:r w:rsidRPr="4300371F">
              <w:rPr>
                <w:rFonts w:cs="A_Faruma"/>
                <w:lang w:bidi="dv-MV"/>
              </w:rPr>
              <w:t>of plastic to students – where it comes from, what happens to it and where it ends up</w:t>
            </w:r>
            <w:r w:rsidRPr="4300371F" w:rsidR="3F7A1688">
              <w:rPr>
                <w:rFonts w:cs="A_Faruma"/>
                <w:lang w:bidi="dv-MV"/>
              </w:rPr>
              <w:t>.  Pose the question ‘what impact does this have on your lives?’</w:t>
            </w:r>
          </w:p>
          <w:p w:rsidRPr="00570115" w:rsidR="009C2A46" w:rsidP="4300371F" w:rsidRDefault="3F7A1688" w14:paraId="4615F95A" w14:textId="5526CA90">
            <w:pPr>
              <w:tabs>
                <w:tab w:val="left" w:pos="1620"/>
              </w:tabs>
              <w:rPr>
                <w:rFonts w:cs="A_Faruma"/>
                <w:lang w:bidi="dv-MV"/>
              </w:rPr>
            </w:pPr>
            <w:r w:rsidRPr="4300371F">
              <w:rPr>
                <w:rFonts w:cs="A_Faruma"/>
                <w:lang w:bidi="dv-MV"/>
              </w:rPr>
              <w:t xml:space="preserve">Slide 8 – </w:t>
            </w:r>
            <w:proofErr w:type="spellStart"/>
            <w:r w:rsidRPr="4300371F" w:rsidR="307AE645">
              <w:rPr>
                <w:rFonts w:cs="A_Faruma"/>
                <w:lang w:bidi="dv-MV"/>
              </w:rPr>
              <w:t>organise</w:t>
            </w:r>
            <w:proofErr w:type="spellEnd"/>
            <w:r w:rsidRPr="4300371F" w:rsidR="307AE645">
              <w:rPr>
                <w:rFonts w:cs="A_Faruma"/>
                <w:lang w:bidi="dv-MV"/>
              </w:rPr>
              <w:t xml:space="preserve"> students into pairs.  A</w:t>
            </w:r>
            <w:r w:rsidRPr="4300371F">
              <w:rPr>
                <w:rFonts w:cs="A_Faruma"/>
                <w:lang w:bidi="dv-MV"/>
              </w:rPr>
              <w:t>sk students to consider plastics that they use daily and identify which type of plastics the items are</w:t>
            </w:r>
            <w:r w:rsidRPr="4300371F" w:rsidR="2A144FE1">
              <w:rPr>
                <w:rFonts w:cs="A_Faruma"/>
                <w:lang w:bidi="dv-MV"/>
              </w:rPr>
              <w:t xml:space="preserve">.  </w:t>
            </w:r>
            <w:r w:rsidRPr="4300371F" w:rsidR="36E17CA9">
              <w:rPr>
                <w:rFonts w:cs="A_Faruma"/>
                <w:lang w:bidi="dv-MV"/>
              </w:rPr>
              <w:t xml:space="preserve">Pairs of students locate </w:t>
            </w:r>
            <w:r w:rsidRPr="4300371F" w:rsidR="2A144FE1">
              <w:rPr>
                <w:rFonts w:cs="A_Faruma"/>
                <w:lang w:bidi="dv-MV"/>
              </w:rPr>
              <w:t xml:space="preserve">plastic items in the classroom </w:t>
            </w:r>
            <w:r w:rsidRPr="4300371F" w:rsidR="480BA7AB">
              <w:rPr>
                <w:rFonts w:cs="A_Faruma"/>
                <w:lang w:bidi="dv-MV"/>
              </w:rPr>
              <w:t>at examine these</w:t>
            </w:r>
            <w:r w:rsidRPr="4300371F" w:rsidR="2A144FE1">
              <w:rPr>
                <w:rFonts w:cs="A_Faruma"/>
                <w:lang w:bidi="dv-MV"/>
              </w:rPr>
              <w:t xml:space="preserve"> to find the labels according to the type of plastic that they are </w:t>
            </w:r>
          </w:p>
          <w:p w:rsidRPr="00570115" w:rsidR="009C2A46" w:rsidP="4300371F" w:rsidRDefault="2B1EC890" w14:paraId="5FF7CEFE" w14:textId="48AA36D8">
            <w:pPr>
              <w:tabs>
                <w:tab w:val="left" w:pos="1620"/>
              </w:tabs>
              <w:rPr>
                <w:rFonts w:cs="A_Faruma"/>
                <w:lang w:bidi="dv-MV"/>
              </w:rPr>
            </w:pPr>
            <w:r w:rsidRPr="4300371F">
              <w:rPr>
                <w:rFonts w:cs="A_Faruma"/>
                <w:lang w:bidi="dv-MV"/>
              </w:rPr>
              <w:t xml:space="preserve">Slide 9 – ask students to predict what the </w:t>
            </w:r>
            <w:proofErr w:type="spellStart"/>
            <w:r w:rsidRPr="4300371F">
              <w:rPr>
                <w:rFonts w:cs="A_Faruma"/>
                <w:lang w:bidi="dv-MV"/>
              </w:rPr>
              <w:t>youtube</w:t>
            </w:r>
            <w:proofErr w:type="spellEnd"/>
            <w:r w:rsidRPr="4300371F">
              <w:rPr>
                <w:rFonts w:cs="A_Faruma"/>
                <w:lang w:bidi="dv-MV"/>
              </w:rPr>
              <w:t xml:space="preserve"> video will be about</w:t>
            </w:r>
            <w:r w:rsidRPr="4300371F" w:rsidR="1F428229">
              <w:rPr>
                <w:rFonts w:cs="A_Faruma"/>
                <w:lang w:bidi="dv-MV"/>
              </w:rPr>
              <w:t xml:space="preserve">.  Play </w:t>
            </w:r>
            <w:proofErr w:type="spellStart"/>
            <w:r w:rsidRPr="4300371F" w:rsidR="1F428229">
              <w:rPr>
                <w:rFonts w:cs="A_Faruma"/>
                <w:lang w:bidi="dv-MV"/>
              </w:rPr>
              <w:t>youtube</w:t>
            </w:r>
            <w:proofErr w:type="spellEnd"/>
            <w:r w:rsidRPr="4300371F" w:rsidR="1F428229">
              <w:rPr>
                <w:rFonts w:cs="A_Faruma"/>
                <w:lang w:bidi="dv-MV"/>
              </w:rPr>
              <w:t xml:space="preserve"> video for students</w:t>
            </w:r>
          </w:p>
          <w:p w:rsidRPr="00570115" w:rsidR="009C2A46" w:rsidP="4300371F" w:rsidRDefault="1F428229" w14:paraId="4CCFD96A" w14:textId="6C0D1358">
            <w:pPr>
              <w:tabs>
                <w:tab w:val="left" w:pos="1620"/>
              </w:tabs>
              <w:rPr>
                <w:rFonts w:cs="A_Faruma"/>
                <w:lang w:bidi="dv-MV"/>
              </w:rPr>
            </w:pPr>
            <w:r w:rsidRPr="4300371F">
              <w:rPr>
                <w:rFonts w:cs="A_Faruma"/>
                <w:lang w:bidi="dv-MV"/>
              </w:rPr>
              <w:t xml:space="preserve">Slide 10 – </w:t>
            </w:r>
            <w:r w:rsidRPr="4300371F" w:rsidR="4555720E">
              <w:rPr>
                <w:rFonts w:cs="A_Faruma"/>
                <w:lang w:bidi="dv-MV"/>
              </w:rPr>
              <w:t xml:space="preserve">Paired work continues  - </w:t>
            </w:r>
            <w:r w:rsidRPr="4300371F">
              <w:rPr>
                <w:rFonts w:cs="A_Faruma"/>
                <w:lang w:bidi="dv-MV"/>
              </w:rPr>
              <w:t xml:space="preserve">asks students </w:t>
            </w:r>
            <w:r w:rsidRPr="4300371F" w:rsidR="24A7E4A7">
              <w:rPr>
                <w:rFonts w:cs="A_Faruma"/>
                <w:lang w:bidi="dv-MV"/>
              </w:rPr>
              <w:t xml:space="preserve">(with their </w:t>
            </w:r>
            <w:proofErr w:type="gramStart"/>
            <w:r w:rsidRPr="4300371F" w:rsidR="24A7E4A7">
              <w:rPr>
                <w:rFonts w:cs="A_Faruma"/>
                <w:lang w:bidi="dv-MV"/>
              </w:rPr>
              <w:t>partner)</w:t>
            </w:r>
            <w:r w:rsidRPr="4300371F">
              <w:rPr>
                <w:rFonts w:cs="A_Faruma"/>
                <w:lang w:bidi="dv-MV"/>
              </w:rPr>
              <w:t>to</w:t>
            </w:r>
            <w:proofErr w:type="gramEnd"/>
            <w:r w:rsidRPr="4300371F">
              <w:rPr>
                <w:rFonts w:cs="A_Faruma"/>
                <w:lang w:bidi="dv-MV"/>
              </w:rPr>
              <w:t xml:space="preserve"> answer </w:t>
            </w:r>
            <w:r w:rsidRPr="4300371F" w:rsidR="77AD2D65">
              <w:rPr>
                <w:rFonts w:cs="A_Faruma"/>
                <w:lang w:bidi="dv-MV"/>
              </w:rPr>
              <w:t xml:space="preserve">and discuss </w:t>
            </w:r>
            <w:r w:rsidRPr="4300371F">
              <w:rPr>
                <w:rFonts w:cs="A_Faruma"/>
                <w:lang w:bidi="dv-MV"/>
              </w:rPr>
              <w:t>the questions on the slide</w:t>
            </w:r>
          </w:p>
          <w:p w:rsidRPr="00570115" w:rsidR="009C2A46" w:rsidP="4300371F" w:rsidRDefault="06B1DEB2" w14:paraId="342144DA" w14:textId="3C625371">
            <w:pPr>
              <w:tabs>
                <w:tab w:val="left" w:pos="1620"/>
              </w:tabs>
              <w:spacing w:line="276" w:lineRule="auto"/>
              <w:rPr>
                <w:rFonts w:cs="A_Faruma"/>
                <w:lang w:bidi="dv-MV"/>
              </w:rPr>
            </w:pPr>
            <w:r w:rsidRPr="4300371F">
              <w:rPr>
                <w:rFonts w:cs="A_Faruma"/>
                <w:lang w:bidi="dv-MV"/>
              </w:rPr>
              <w:t xml:space="preserve">Slide 11, 12, </w:t>
            </w:r>
            <w:proofErr w:type="gramStart"/>
            <w:r w:rsidRPr="4300371F">
              <w:rPr>
                <w:rFonts w:cs="A_Faruma"/>
                <w:lang w:bidi="dv-MV"/>
              </w:rPr>
              <w:t>13</w:t>
            </w:r>
            <w:proofErr w:type="gramEnd"/>
            <w:r w:rsidRPr="4300371F">
              <w:rPr>
                <w:rFonts w:cs="A_Faruma"/>
                <w:lang w:bidi="dv-MV"/>
              </w:rPr>
              <w:t xml:space="preserve"> – explain to students that they are going to undertake a plastic audit.</w:t>
            </w:r>
            <w:r w:rsidRPr="4300371F" w:rsidR="0827B9CB">
              <w:rPr>
                <w:rFonts w:cs="A_Faruma"/>
                <w:lang w:bidi="dv-MV"/>
              </w:rPr>
              <w:t xml:space="preserve">  They will need to use their memory of plastic things in their homes and in their community to complete the audit.</w:t>
            </w:r>
            <w:r w:rsidRPr="4300371F" w:rsidR="2E3AA9B0">
              <w:rPr>
                <w:rFonts w:cs="A_Faruma"/>
                <w:lang w:bidi="dv-MV"/>
              </w:rPr>
              <w:t xml:space="preserve">  </w:t>
            </w:r>
          </w:p>
        </w:tc>
      </w:tr>
      <w:tr w:rsidR="009C2A46" w:rsidTr="79245BDA" w14:paraId="3FDA3934" w14:textId="77777777">
        <w:trPr>
          <w:trHeight w:val="2121"/>
        </w:trPr>
        <w:tc>
          <w:tcPr>
            <w:tcW w:w="10722" w:type="dxa"/>
            <w:gridSpan w:val="4"/>
            <w:tcMar/>
          </w:tcPr>
          <w:p w:rsidRPr="00880A45" w:rsidR="009C2A46" w:rsidP="005B5409" w:rsidRDefault="009C2A46" w14:paraId="62666BDF" w14:textId="77777777">
            <w:pPr>
              <w:tabs>
                <w:tab w:val="left" w:pos="1620"/>
              </w:tabs>
              <w:rPr>
                <w:rFonts w:cs="MV Boli"/>
                <w:b/>
                <w:bCs/>
                <w:sz w:val="6"/>
                <w:szCs w:val="6"/>
                <w:rtl/>
                <w:lang w:bidi="dv-MV"/>
              </w:rPr>
            </w:pPr>
          </w:p>
          <w:p w:rsidR="009C2A46" w:rsidP="4300371F" w:rsidRDefault="009C2A46" w14:paraId="0E453E61" w14:textId="77777777">
            <w:pPr>
              <w:tabs>
                <w:tab w:val="left" w:pos="1620"/>
              </w:tabs>
            </w:pPr>
            <w:r w:rsidRPr="4300371F">
              <w:rPr>
                <w:b/>
                <w:bCs/>
                <w:sz w:val="24"/>
                <w:szCs w:val="24"/>
              </w:rPr>
              <w:t>Activities “YOU DO”</w:t>
            </w:r>
            <w:r w:rsidRPr="4300371F">
              <w:rPr>
                <w:sz w:val="24"/>
                <w:szCs w:val="24"/>
              </w:rPr>
              <w:t xml:space="preserve"> </w:t>
            </w:r>
            <w:r>
              <w:t>– Challenging meaningful independent tasks</w:t>
            </w:r>
          </w:p>
          <w:p w:rsidR="5A477C4D" w:rsidP="4300371F" w:rsidRDefault="5A477C4D" w14:paraId="6DCF3987" w14:textId="30C9BF14">
            <w:pPr>
              <w:tabs>
                <w:tab w:val="left" w:pos="1620"/>
              </w:tabs>
            </w:pPr>
            <w:r>
              <w:t>Students will:</w:t>
            </w:r>
          </w:p>
          <w:p w:rsidRPr="00535F0B" w:rsidR="00093234" w:rsidP="4300371F" w:rsidRDefault="0BA8BE50" w14:paraId="322D5888" w14:textId="0FA721A3">
            <w:pPr>
              <w:tabs>
                <w:tab w:val="left" w:pos="1620"/>
              </w:tabs>
            </w:pPr>
            <w:r>
              <w:t>S</w:t>
            </w:r>
            <w:r w:rsidR="3F1030ED">
              <w:t>lide 1 – re</w:t>
            </w:r>
            <w:r w:rsidR="2F8CCE88">
              <w:t>sp</w:t>
            </w:r>
            <w:r w:rsidR="3F1030ED">
              <w:t>ond to question ‘what is the slide telling us</w:t>
            </w:r>
            <w:r w:rsidR="55EFB789">
              <w:t>?’</w:t>
            </w:r>
          </w:p>
          <w:p w:rsidRPr="00535F0B" w:rsidR="00093234" w:rsidP="4300371F" w:rsidRDefault="29EFA2BD" w14:paraId="425FAAC0" w14:textId="409E87C6">
            <w:pPr>
              <w:tabs>
                <w:tab w:val="left" w:pos="1620"/>
              </w:tabs>
            </w:pPr>
            <w:r>
              <w:t>Slide 2 – listen to teacher</w:t>
            </w:r>
          </w:p>
          <w:p w:rsidRPr="00535F0B" w:rsidR="00093234" w:rsidP="4300371F" w:rsidRDefault="29EFA2BD" w14:paraId="5020AF23" w14:textId="75DB8ACC">
            <w:pPr>
              <w:tabs>
                <w:tab w:val="left" w:pos="1620"/>
              </w:tabs>
            </w:pPr>
            <w:r>
              <w:t>Slide 3</w:t>
            </w:r>
            <w:r w:rsidR="0EDF4121">
              <w:t xml:space="preserve"> – provide examples to further explain the new vocabulary</w:t>
            </w:r>
          </w:p>
          <w:p w:rsidRPr="00535F0B" w:rsidR="00093234" w:rsidP="4300371F" w:rsidRDefault="59CD20F8" w14:paraId="353394ED" w14:textId="3A792BA3">
            <w:pPr>
              <w:tabs>
                <w:tab w:val="left" w:pos="1620"/>
              </w:tabs>
            </w:pPr>
            <w:r>
              <w:t>Slide 4 – discuss what biodegradable is and use the image to prompt responses</w:t>
            </w:r>
          </w:p>
          <w:p w:rsidRPr="00535F0B" w:rsidR="00093234" w:rsidP="4300371F" w:rsidRDefault="59CD20F8" w14:paraId="40D36C7C" w14:textId="082E4569">
            <w:pPr>
              <w:tabs>
                <w:tab w:val="left" w:pos="1620"/>
              </w:tabs>
            </w:pPr>
            <w:r>
              <w:t>Slide 5 – respond to teacher questions re circular current</w:t>
            </w:r>
          </w:p>
          <w:p w:rsidRPr="00535F0B" w:rsidR="00093234" w:rsidP="4300371F" w:rsidRDefault="59CD20F8" w14:paraId="565CD427" w14:textId="752A3F3D">
            <w:pPr>
              <w:tabs>
                <w:tab w:val="left" w:pos="1620"/>
              </w:tabs>
            </w:pPr>
            <w:r>
              <w:t>Slide 6 – engage in a discussion about micro plastics and respond to teacher questions</w:t>
            </w:r>
          </w:p>
          <w:p w:rsidRPr="00535F0B" w:rsidR="00093234" w:rsidP="4300371F" w:rsidRDefault="59CD20F8" w14:paraId="3DC8D4C2" w14:textId="63C26804">
            <w:pPr>
              <w:tabs>
                <w:tab w:val="left" w:pos="1620"/>
              </w:tabs>
            </w:pPr>
            <w:r>
              <w:t xml:space="preserve">Slide 7 – develop an </w:t>
            </w:r>
            <w:proofErr w:type="gramStart"/>
            <w:r>
              <w:t>understanding  of</w:t>
            </w:r>
            <w:proofErr w:type="gramEnd"/>
            <w:r>
              <w:t xml:space="preserve"> the process of plastic and the stages that it goes through</w:t>
            </w:r>
            <w:r w:rsidR="2783DE4E">
              <w:t>.  Respond to teacher questions</w:t>
            </w:r>
          </w:p>
          <w:p w:rsidRPr="00535F0B" w:rsidR="00093234" w:rsidP="4300371F" w:rsidRDefault="2783DE4E" w14:paraId="0B7034F6" w14:textId="28C6780B">
            <w:pPr>
              <w:tabs>
                <w:tab w:val="left" w:pos="1620"/>
              </w:tabs>
            </w:pPr>
            <w:r>
              <w:t xml:space="preserve">Slide 8 – in pairs locate plastic items in the classroom and identify what types of plastics they are by using any </w:t>
            </w:r>
            <w:proofErr w:type="spellStart"/>
            <w:r>
              <w:t>labelling</w:t>
            </w:r>
            <w:proofErr w:type="spellEnd"/>
            <w:r>
              <w:t xml:space="preserve"> that the items may have that correspond to the lab</w:t>
            </w:r>
            <w:r w:rsidR="7AF0A767">
              <w:t>els shown on the slide.</w:t>
            </w:r>
          </w:p>
          <w:p w:rsidRPr="00535F0B" w:rsidR="00093234" w:rsidP="4300371F" w:rsidRDefault="7AF0A767" w14:paraId="3D55F1D7" w14:textId="4D4DD402">
            <w:pPr>
              <w:tabs>
                <w:tab w:val="left" w:pos="1620"/>
              </w:tabs>
            </w:pPr>
            <w:r>
              <w:t xml:space="preserve">Slide 9 – predict what the </w:t>
            </w:r>
            <w:proofErr w:type="spellStart"/>
            <w:r>
              <w:t>youtube</w:t>
            </w:r>
            <w:proofErr w:type="spellEnd"/>
            <w:r>
              <w:t xml:space="preserve"> video will be about</w:t>
            </w:r>
          </w:p>
          <w:p w:rsidRPr="00535F0B" w:rsidR="00093234" w:rsidP="4300371F" w:rsidRDefault="7AF0A767" w14:paraId="454A830A" w14:textId="55B21922">
            <w:pPr>
              <w:tabs>
                <w:tab w:val="left" w:pos="1620"/>
              </w:tabs>
            </w:pPr>
            <w:r>
              <w:t xml:space="preserve">Slide 10 – respond to review questions </w:t>
            </w:r>
            <w:proofErr w:type="spellStart"/>
            <w:r>
              <w:t>eg</w:t>
            </w:r>
            <w:proofErr w:type="spellEnd"/>
            <w:r>
              <w:t xml:space="preserve"> ‘what was plastic fantastic?’</w:t>
            </w:r>
          </w:p>
          <w:p w:rsidRPr="00535F0B" w:rsidR="00093234" w:rsidP="716F6A62" w:rsidRDefault="7AF0A767" w14:noSpellErr="1" w14:paraId="70D52557" w14:textId="3BD85192">
            <w:pPr>
              <w:tabs>
                <w:tab w:val="left" w:pos="1620"/>
              </w:tabs>
              <w:rPr>
                <w:lang w:bidi="dv-MV"/>
              </w:rPr>
            </w:pPr>
            <w:r w:rsidR="7AF0A767">
              <w:rPr/>
              <w:t xml:space="preserve">Slide 11, 12, </w:t>
            </w:r>
            <w:r w:rsidR="7AF0A767">
              <w:rPr/>
              <w:t>13</w:t>
            </w:r>
            <w:r w:rsidR="7AF0A767">
              <w:rPr/>
              <w:t xml:space="preserve"> – undertake a plastic audit in their classroom.  Students will need to use their memory of plastic things </w:t>
            </w:r>
            <w:r w:rsidR="4662B961">
              <w:rPr/>
              <w:t>in their homes and in the community to complete the audit</w:t>
            </w:r>
          </w:p>
          <w:p w:rsidRPr="00535F0B" w:rsidR="00093234" w:rsidP="716F6A62" w:rsidRDefault="7AF0A767" w14:paraId="5DF5F58E" w14:textId="3E4F875C">
            <w:pPr>
              <w:pStyle w:val="Normal"/>
              <w:tabs>
                <w:tab w:val="left" w:pos="1620"/>
              </w:tabs>
              <w:rPr>
                <w:lang w:bidi="dv-MV"/>
              </w:rPr>
            </w:pPr>
            <w:r w:rsidR="0790D8D3">
              <w:rPr/>
              <w:t xml:space="preserve">Slide 14 – pose the question presented on the slide </w:t>
            </w:r>
            <w:proofErr w:type="gramStart"/>
            <w:r w:rsidR="0790D8D3">
              <w:rPr/>
              <w:t>‘ what</w:t>
            </w:r>
            <w:proofErr w:type="gramEnd"/>
            <w:r w:rsidR="0790D8D3">
              <w:rPr/>
              <w:t xml:space="preserve"> are you going to do?’  This question i</w:t>
            </w:r>
            <w:r w:rsidR="58611CEC">
              <w:rPr/>
              <w:t xml:space="preserve">s intended to get students thinking about actions that they can </w:t>
            </w:r>
            <w:r w:rsidR="58611CEC">
              <w:rPr/>
              <w:t>take</w:t>
            </w:r>
            <w:r w:rsidR="58611CEC">
              <w:rPr/>
              <w:t xml:space="preserve"> now that they understand how much plastic is in their lives and the damage that plastic can do</w:t>
            </w:r>
          </w:p>
        </w:tc>
      </w:tr>
      <w:tr w:rsidR="00093234" w:rsidTr="79245BDA" w14:paraId="000AF7D9" w14:textId="77777777">
        <w:trPr>
          <w:trHeight w:val="1052"/>
        </w:trPr>
        <w:tc>
          <w:tcPr>
            <w:tcW w:w="10722" w:type="dxa"/>
            <w:gridSpan w:val="4"/>
            <w:tcMar/>
          </w:tcPr>
          <w:p w:rsidRPr="00A3646E" w:rsidR="00093234" w:rsidP="4300371F" w:rsidRDefault="00093234" w14:paraId="79ECC46A" w14:textId="70A142F6">
            <w:pPr>
              <w:tabs>
                <w:tab w:val="left" w:pos="1620"/>
              </w:tabs>
              <w:rPr>
                <w:rFonts w:cs="MV Boli"/>
                <w:b/>
                <w:bCs/>
                <w:sz w:val="4"/>
                <w:szCs w:val="4"/>
                <w:rtl/>
                <w:lang w:bidi="dv-MV"/>
              </w:rPr>
            </w:pPr>
            <w:r w:rsidRPr="4300371F">
              <w:rPr>
                <w:rFonts w:cs="MV Boli"/>
                <w:b/>
                <w:bCs/>
                <w:lang w:bidi="dv-MV"/>
              </w:rPr>
              <w:t>Assessment for learning:</w:t>
            </w:r>
            <w:r w:rsidRPr="4300371F">
              <w:rPr>
                <w:rFonts w:cs="MV Boli"/>
                <w:lang w:bidi="dv-MV"/>
              </w:rPr>
              <w:t xml:space="preserve">  How will you check students’ understanding during the lesson?</w:t>
            </w:r>
          </w:p>
          <w:p w:rsidRPr="00A3646E" w:rsidR="00093234" w:rsidP="4300371F" w:rsidRDefault="1D0F473D" w14:paraId="7B23646E" w14:textId="781D3939">
            <w:pPr>
              <w:tabs>
                <w:tab w:val="left" w:pos="1620"/>
              </w:tabs>
              <w:rPr>
                <w:rFonts w:cs="MV Boli"/>
                <w:lang w:bidi="dv-MV"/>
              </w:rPr>
            </w:pPr>
            <w:r w:rsidRPr="4300371F">
              <w:rPr>
                <w:rFonts w:cs="MV Boli"/>
                <w:lang w:bidi="dv-MV"/>
              </w:rPr>
              <w:t>Teachers will:</w:t>
            </w:r>
          </w:p>
          <w:p w:rsidR="7BB66B9E" w:rsidP="4300371F" w:rsidRDefault="7BB66B9E" w14:paraId="24B663E2" w14:textId="7EB84E7A">
            <w:pPr>
              <w:tabs>
                <w:tab w:val="left" w:pos="1620"/>
              </w:tabs>
              <w:rPr>
                <w:rFonts w:cs="MV Boli"/>
                <w:lang w:bidi="dv-MV"/>
              </w:rPr>
            </w:pPr>
            <w:r w:rsidRPr="4300371F">
              <w:rPr>
                <w:rFonts w:cs="MV Boli"/>
                <w:lang w:bidi="dv-MV"/>
              </w:rPr>
              <w:t>Engage with student</w:t>
            </w:r>
            <w:r w:rsidRPr="4300371F" w:rsidR="490AB5E4">
              <w:rPr>
                <w:rFonts w:cs="MV Boli"/>
                <w:lang w:bidi="dv-MV"/>
              </w:rPr>
              <w:t>s</w:t>
            </w:r>
            <w:r w:rsidRPr="4300371F">
              <w:rPr>
                <w:rFonts w:cs="MV Boli"/>
                <w:lang w:bidi="dv-MV"/>
              </w:rPr>
              <w:t xml:space="preserve"> while they are working on the </w:t>
            </w:r>
            <w:r w:rsidRPr="4300371F" w:rsidR="05079E93">
              <w:rPr>
                <w:rFonts w:cs="MV Boli"/>
                <w:lang w:bidi="dv-MV"/>
              </w:rPr>
              <w:t>audit</w:t>
            </w:r>
            <w:r w:rsidRPr="4300371F">
              <w:rPr>
                <w:rFonts w:cs="MV Boli"/>
                <w:lang w:bidi="dv-MV"/>
              </w:rPr>
              <w:t>.</w:t>
            </w:r>
          </w:p>
          <w:p w:rsidR="7BB66B9E" w:rsidP="4300371F" w:rsidRDefault="7BB66B9E" w14:paraId="7529EE2D" w14:textId="7133F035">
            <w:pPr>
              <w:tabs>
                <w:tab w:val="left" w:pos="1620"/>
              </w:tabs>
              <w:rPr>
                <w:rFonts w:cs="MV Boli"/>
                <w:lang w:bidi="dv-MV"/>
              </w:rPr>
            </w:pPr>
            <w:r w:rsidRPr="4300371F">
              <w:rPr>
                <w:rFonts w:cs="MV Boli"/>
                <w:lang w:bidi="dv-MV"/>
              </w:rPr>
              <w:t>Encourage students to think beyond the obvious</w:t>
            </w:r>
          </w:p>
          <w:p w:rsidRPr="00A3646E" w:rsidR="00093234" w:rsidP="57DB3C6C" w:rsidRDefault="00093234" w14:paraId="38CBDDDB" w14:textId="19F30068">
            <w:pPr>
              <w:tabs>
                <w:tab w:val="left" w:pos="1620"/>
              </w:tabs>
              <w:rPr>
                <w:rFonts w:cs="MV Boli"/>
                <w:lang w:bidi="dv-MV"/>
              </w:rPr>
            </w:pPr>
            <w:r w:rsidRPr="716F6A62" w:rsidR="5DBF13D4">
              <w:rPr>
                <w:rFonts w:cs="MV Boli"/>
                <w:lang w:bidi="dv-MV"/>
              </w:rPr>
              <w:t>Encourage students to use new vocabulary</w:t>
            </w:r>
          </w:p>
        </w:tc>
      </w:tr>
      <w:tr w:rsidR="00315576" w:rsidTr="79245BDA" w14:paraId="0683AC6D" w14:textId="77777777">
        <w:trPr>
          <w:trHeight w:val="1970"/>
        </w:trPr>
        <w:tc>
          <w:tcPr>
            <w:tcW w:w="10722" w:type="dxa"/>
            <w:gridSpan w:val="4"/>
            <w:tcMar/>
          </w:tcPr>
          <w:p w:rsidRPr="00A3646E" w:rsidR="00A3646E" w:rsidP="005B5409" w:rsidRDefault="00A3646E" w14:paraId="31D159F5" w14:textId="77777777">
            <w:pPr>
              <w:tabs>
                <w:tab w:val="left" w:pos="1620"/>
              </w:tabs>
              <w:rPr>
                <w:rFonts w:cs="MV Boli"/>
                <w:b/>
                <w:bCs/>
                <w:sz w:val="4"/>
                <w:szCs w:val="4"/>
                <w:rtl/>
                <w:lang w:bidi="dv-MV"/>
              </w:rPr>
            </w:pPr>
          </w:p>
          <w:p w:rsidRPr="00D259D0" w:rsidR="00D259D0" w:rsidP="005B5409" w:rsidRDefault="00D259D0" w14:paraId="4774CC38" w14:textId="77777777">
            <w:pPr>
              <w:tabs>
                <w:tab w:val="left" w:pos="1620"/>
              </w:tabs>
              <w:rPr>
                <w:rFonts w:cs="A_Faruma"/>
                <w:lang w:bidi="dv-MV"/>
              </w:rPr>
            </w:pPr>
            <w:r>
              <w:rPr>
                <w:rFonts w:cs="MV Boli"/>
                <w:b/>
                <w:bCs/>
                <w:lang w:bidi="dv-MV"/>
              </w:rPr>
              <w:t xml:space="preserve">Teacher </w:t>
            </w:r>
            <w:proofErr w:type="gramStart"/>
            <w:r>
              <w:rPr>
                <w:rFonts w:cs="MV Boli"/>
                <w:b/>
                <w:bCs/>
                <w:lang w:bidi="dv-MV"/>
              </w:rPr>
              <w:t>Reflection</w:t>
            </w:r>
            <w:r>
              <w:rPr>
                <w:rFonts w:hint="cs" w:cs="MV Boli"/>
                <w:b/>
                <w:bCs/>
                <w:rtl/>
                <w:lang w:bidi="dv-MV"/>
              </w:rPr>
              <w:t xml:space="preserve"> </w:t>
            </w:r>
            <w:r>
              <w:rPr>
                <w:rFonts w:hint="cs" w:cs="A_Faruma"/>
                <w:b/>
                <w:bCs/>
                <w:rtl/>
                <w:lang w:bidi="dv-MV"/>
              </w:rPr>
              <w:t xml:space="preserve"> ޓީޗަރުގެ</w:t>
            </w:r>
            <w:proofErr w:type="gramEnd"/>
            <w:r>
              <w:rPr>
                <w:rFonts w:hint="cs" w:cs="A_Faruma"/>
                <w:b/>
                <w:bCs/>
                <w:rtl/>
                <w:lang w:bidi="dv-MV"/>
              </w:rPr>
              <w:t xml:space="preserve"> ބަޔާން </w:t>
            </w:r>
          </w:p>
          <w:p w:rsidRPr="00BD4B38" w:rsidR="00BD4B38" w:rsidP="4300371F" w:rsidRDefault="00D259D0" w14:paraId="381B5379" w14:textId="33CB2139">
            <w:pPr>
              <w:tabs>
                <w:tab w:val="left" w:pos="1620"/>
              </w:tabs>
              <w:rPr>
                <w:rFonts w:cs="MV Boli"/>
                <w:lang w:bidi="dv-MV"/>
              </w:rPr>
            </w:pPr>
            <w:r w:rsidRPr="4300371F">
              <w:rPr>
                <w:rFonts w:cs="MV Boli"/>
                <w:lang w:bidi="dv-MV"/>
              </w:rPr>
              <w:t xml:space="preserve">What worked well? </w:t>
            </w:r>
          </w:p>
          <w:p w:rsidR="008E3438" w:rsidP="4300371F" w:rsidRDefault="00D259D0" w14:paraId="3C7C4584" w14:textId="42A1D08F">
            <w:pPr>
              <w:tabs>
                <w:tab w:val="left" w:pos="1620"/>
              </w:tabs>
              <w:rPr>
                <w:rFonts w:cs="MV Boli"/>
                <w:lang w:bidi="dv-MV"/>
              </w:rPr>
            </w:pPr>
            <w:r w:rsidRPr="4300371F">
              <w:rPr>
                <w:rFonts w:cs="MV Boli"/>
                <w:lang w:bidi="dv-MV"/>
              </w:rPr>
              <w:t xml:space="preserve">What would you like to change next time? </w:t>
            </w:r>
          </w:p>
        </w:tc>
      </w:tr>
    </w:tbl>
    <w:bookmarkEnd w:id="1"/>
    <w:p w:rsidR="79245BDA" w:rsidRDefault="79245BDA" w14:paraId="13881B63" w14:textId="283E6660"/>
    <w:p w:rsidR="53ABA50A" w:rsidRDefault="53ABA50A" w14:paraId="382F3949" w14:textId="3B2A6FE6"/>
    <w:p w:rsidR="5FB02BDC" w:rsidRDefault="5FB02BDC" w14:paraId="22245386" w14:textId="7052FC49"/>
    <w:p w:rsidR="13D356BF" w:rsidRDefault="13D356BF" w14:paraId="13E5D0CE" w14:textId="1A477740"/>
    <w:p w:rsidRPr="002905F2" w:rsidR="00DA0974" w:rsidP="1410E814" w:rsidRDefault="160D9981" w14:paraId="7EDAE5A3" w14:textId="7D7F923D">
      <w:pPr>
        <w:rPr>
          <w:rFonts w:ascii="Segoe UI" w:hAnsi="Segoe UI" w:eastAsia="Segoe UI" w:cs="Segoe UI"/>
          <w:color w:val="000000" w:themeColor="text1"/>
        </w:rPr>
      </w:pPr>
      <w:r w:rsidRPr="1410E814">
        <w:rPr>
          <w:rFonts w:ascii="Segoe UI" w:hAnsi="Segoe UI" w:eastAsia="Segoe UI" w:cs="Segoe UI"/>
          <w:b/>
          <w:bCs/>
          <w:color w:val="000000" w:themeColor="text1"/>
          <w:u w:val="single"/>
        </w:rPr>
        <w:t>Follow up/extension ideas</w:t>
      </w:r>
    </w:p>
    <w:p w:rsidRPr="002905F2" w:rsidR="00DA0974" w:rsidP="1410E814" w:rsidRDefault="160D9981" w14:paraId="2944BD2A" w14:textId="0D1257B6">
      <w:pPr>
        <w:spacing w:after="0"/>
        <w:rPr>
          <w:rFonts w:ascii="Segoe UI" w:hAnsi="Segoe UI" w:eastAsia="Segoe UI" w:cs="Segoe UI"/>
          <w:color w:val="000000" w:themeColor="text1"/>
        </w:rPr>
      </w:pPr>
      <w:r w:rsidRPr="716F6A62" w:rsidR="160D9981">
        <w:rPr>
          <w:rFonts w:ascii="Segoe UI" w:hAnsi="Segoe UI" w:eastAsia="Segoe UI" w:cs="Segoe UI"/>
          <w:b w:val="1"/>
          <w:bCs w:val="1"/>
          <w:color w:val="000000" w:themeColor="text1" w:themeTint="FF" w:themeShade="FF"/>
        </w:rPr>
        <w:t>Class</w:t>
      </w:r>
      <w:r w:rsidRPr="716F6A62" w:rsidR="160D9981">
        <w:rPr>
          <w:rFonts w:ascii="Segoe UI" w:hAnsi="Segoe UI" w:eastAsia="Segoe UI" w:cs="Segoe UI"/>
          <w:color w:val="000000" w:themeColor="text1" w:themeTint="FF" w:themeShade="FF"/>
        </w:rPr>
        <w:t xml:space="preserve"> </w:t>
      </w:r>
    </w:p>
    <w:p w:rsidR="234EFCC4" w:rsidP="716F6A62" w:rsidRDefault="234EFCC4" w14:paraId="6F313992" w14:textId="16BBBB40">
      <w:pPr>
        <w:pStyle w:val="ListParagraph"/>
        <w:numPr>
          <w:ilvl w:val="0"/>
          <w:numId w:val="1"/>
        </w:numPr>
        <w:tabs>
          <w:tab w:val="left" w:leader="none" w:pos="1620"/>
        </w:tabs>
        <w:spacing w:after="0"/>
        <w:rPr>
          <w:rFonts w:cs="A_Faruma"/>
          <w:lang w:bidi="dv-MV"/>
        </w:rPr>
      </w:pPr>
      <w:r w:rsidRPr="716F6A62" w:rsidR="234EFCC4">
        <w:rPr>
          <w:rFonts w:cs="A_Faruma"/>
          <w:lang w:bidi="dv-MV"/>
        </w:rPr>
        <w:t>Revisit slide 14 - ‘what are you going to do?’  Document some of the student responses for future reference</w:t>
      </w:r>
    </w:p>
    <w:p w:rsidR="1AB242BF" w:rsidP="4300371F" w:rsidRDefault="1AB242BF" w14:paraId="0C194F65" w14:textId="56B60518">
      <w:pPr>
        <w:pStyle w:val="ListParagraph"/>
        <w:numPr>
          <w:ilvl w:val="0"/>
          <w:numId w:val="1"/>
        </w:numPr>
        <w:tabs>
          <w:tab w:val="left" w:pos="1620"/>
        </w:tabs>
        <w:spacing w:after="0"/>
        <w:rPr>
          <w:rFonts w:cs="A_Faruma"/>
          <w:lang w:bidi="dv-MV"/>
        </w:rPr>
      </w:pPr>
      <w:r w:rsidRPr="716F6A62" w:rsidR="1AB242BF">
        <w:rPr>
          <w:rFonts w:cs="A_Faruma"/>
          <w:lang w:bidi="dv-MV"/>
        </w:rPr>
        <w:t>To provide a challenge to th</w:t>
      </w:r>
      <w:r w:rsidRPr="716F6A62" w:rsidR="3ADFBE2A">
        <w:rPr>
          <w:rFonts w:cs="A_Faruma"/>
          <w:lang w:bidi="dv-MV"/>
        </w:rPr>
        <w:t xml:space="preserve">e audit task </w:t>
      </w:r>
      <w:r w:rsidRPr="716F6A62" w:rsidR="1AB242BF">
        <w:rPr>
          <w:rFonts w:cs="A_Faruma"/>
          <w:lang w:bidi="dv-MV"/>
        </w:rPr>
        <w:t xml:space="preserve">students could attempt to list things according to the alphabet </w:t>
      </w:r>
    </w:p>
    <w:p w:rsidR="1AB242BF" w:rsidP="4300371F" w:rsidRDefault="1AB242BF" w14:paraId="67BEE34A" w14:textId="55A541A2">
      <w:pPr>
        <w:tabs>
          <w:tab w:val="left" w:pos="1620"/>
        </w:tabs>
        <w:spacing w:after="0"/>
        <w:rPr>
          <w:rFonts w:cs="A_Faruma"/>
          <w:lang w:bidi="dv-MV"/>
        </w:rPr>
      </w:pPr>
      <w:proofErr w:type="spellStart"/>
      <w:proofErr w:type="gramStart"/>
      <w:r w:rsidRPr="4300371F">
        <w:rPr>
          <w:rFonts w:cs="A_Faruma"/>
          <w:lang w:bidi="dv-MV"/>
        </w:rPr>
        <w:t>eg</w:t>
      </w:r>
      <w:proofErr w:type="spellEnd"/>
      <w:proofErr w:type="gramEnd"/>
      <w:r w:rsidRPr="4300371F">
        <w:rPr>
          <w:rFonts w:cs="A_Faruma"/>
          <w:lang w:bidi="dv-MV"/>
        </w:rPr>
        <w:t>. A –plastic garden archway</w:t>
      </w:r>
      <w:proofErr w:type="gramStart"/>
      <w:r w:rsidRPr="4300371F">
        <w:rPr>
          <w:rFonts w:cs="A_Faruma"/>
          <w:lang w:bidi="dv-MV"/>
        </w:rPr>
        <w:t>,  B</w:t>
      </w:r>
      <w:proofErr w:type="gramEnd"/>
      <w:r w:rsidRPr="4300371F">
        <w:rPr>
          <w:rFonts w:cs="A_Faruma"/>
          <w:lang w:bidi="dv-MV"/>
        </w:rPr>
        <w:t xml:space="preserve">-plastic bottle  C- plastic cup </w:t>
      </w:r>
      <w:proofErr w:type="spellStart"/>
      <w:r w:rsidRPr="4300371F">
        <w:rPr>
          <w:rFonts w:cs="A_Faruma"/>
          <w:lang w:bidi="dv-MV"/>
        </w:rPr>
        <w:t>etc</w:t>
      </w:r>
      <w:proofErr w:type="spellEnd"/>
      <w:r w:rsidRPr="4300371F">
        <w:rPr>
          <w:rFonts w:cs="A_Faruma"/>
          <w:lang w:bidi="dv-MV"/>
        </w:rPr>
        <w:t>...</w:t>
      </w:r>
    </w:p>
    <w:p w:rsidR="006B4BBC" w:rsidP="4300371F" w:rsidRDefault="006B4BBC" w14:paraId="7D057874" w14:textId="55A41C92">
      <w:pPr>
        <w:pStyle w:val="ListParagraph"/>
        <w:numPr>
          <w:ilvl w:val="0"/>
          <w:numId w:val="1"/>
        </w:numPr>
        <w:tabs>
          <w:tab w:val="left" w:pos="1620"/>
        </w:tabs>
        <w:spacing w:after="0"/>
        <w:rPr>
          <w:rFonts w:cs="A_Faruma"/>
          <w:lang w:bidi="dv-MV"/>
        </w:rPr>
      </w:pPr>
      <w:r w:rsidRPr="716F6A62" w:rsidR="006B4BBC">
        <w:rPr>
          <w:rFonts w:cs="A_Faruma"/>
          <w:lang w:bidi="dv-MV"/>
        </w:rPr>
        <w:t xml:space="preserve"> </w:t>
      </w:r>
      <w:r w:rsidRPr="716F6A62" w:rsidR="1AB242BF">
        <w:rPr>
          <w:rFonts w:cs="A_Faruma"/>
          <w:lang w:bidi="dv-MV"/>
        </w:rPr>
        <w:t>Go on a class walk in the community to identify plastic items in use in the community</w:t>
      </w:r>
    </w:p>
    <w:p w:rsidR="119576BE" w:rsidP="4300371F" w:rsidRDefault="119576BE" w14:paraId="7187E302" w14:textId="185D6469">
      <w:pPr>
        <w:pStyle w:val="ListParagraph"/>
        <w:numPr>
          <w:ilvl w:val="0"/>
          <w:numId w:val="1"/>
        </w:numPr>
        <w:tabs>
          <w:tab w:val="left" w:pos="1620"/>
        </w:tabs>
        <w:spacing w:after="0"/>
        <w:rPr>
          <w:rFonts w:cs="A_Faruma"/>
          <w:lang w:bidi="dv-MV"/>
        </w:rPr>
      </w:pPr>
      <w:r w:rsidRPr="716F6A62" w:rsidR="119576BE">
        <w:rPr>
          <w:rFonts w:cs="A_Faruma"/>
          <w:lang w:bidi="dv-MV"/>
        </w:rPr>
        <w:t>Ask students to complete the home audit at home with their families</w:t>
      </w:r>
    </w:p>
    <w:p w:rsidR="4300371F" w:rsidP="4300371F" w:rsidRDefault="4300371F" w14:paraId="212BE3BB" w14:textId="39B5F090">
      <w:pPr>
        <w:spacing w:after="0"/>
        <w:rPr>
          <w:rFonts w:ascii="Segoe UI" w:hAnsi="Segoe UI" w:eastAsia="Segoe UI" w:cs="Segoe UI"/>
          <w:color w:val="000000" w:themeColor="text1"/>
        </w:rPr>
      </w:pPr>
    </w:p>
    <w:p w:rsidRPr="002905F2" w:rsidR="00DA0974" w:rsidP="1410E814" w:rsidRDefault="00DA0974" w14:paraId="57DE6AE4" w14:textId="598C972F">
      <w:pPr>
        <w:spacing w:after="0"/>
        <w:rPr>
          <w:rFonts w:ascii="Calibri" w:hAnsi="Calibri" w:eastAsia="Calibri" w:cs="Calibri"/>
          <w:color w:val="000000" w:themeColor="text1"/>
        </w:rPr>
      </w:pPr>
    </w:p>
    <w:p w:rsidRPr="002905F2" w:rsidR="00DA0974" w:rsidP="1410E814" w:rsidRDefault="160D9981" w14:paraId="3AD351F8" w14:textId="2C9585B8">
      <w:pPr>
        <w:spacing w:after="0"/>
        <w:rPr>
          <w:rFonts w:ascii="Segoe UI" w:hAnsi="Segoe UI" w:eastAsia="Segoe UI" w:cs="Segoe UI"/>
          <w:color w:val="000000" w:themeColor="text1"/>
        </w:rPr>
      </w:pPr>
      <w:r w:rsidRPr="1410E814">
        <w:rPr>
          <w:rFonts w:ascii="Segoe UI" w:hAnsi="Segoe UI" w:eastAsia="Segoe UI" w:cs="Segoe UI"/>
          <w:b/>
          <w:bCs/>
          <w:color w:val="000000" w:themeColor="text1"/>
        </w:rPr>
        <w:t>Whole school</w:t>
      </w:r>
      <w:r w:rsidRPr="1410E814">
        <w:rPr>
          <w:rFonts w:ascii="Segoe UI" w:hAnsi="Segoe UI" w:eastAsia="Segoe UI" w:cs="Segoe UI"/>
          <w:color w:val="000000" w:themeColor="text1"/>
        </w:rPr>
        <w:t xml:space="preserve"> </w:t>
      </w:r>
    </w:p>
    <w:p w:rsidRPr="002905F2" w:rsidR="00DA0974" w:rsidP="13D356BF" w:rsidRDefault="00DA0974" w14:paraId="062F5BF3" w14:textId="46D51D7D">
      <w:pPr>
        <w:pStyle w:val="ListParagraph"/>
        <w:numPr>
          <w:ilvl w:val="0"/>
          <w:numId w:val="14"/>
        </w:numPr>
        <w:spacing w:line="240" w:lineRule="auto"/>
        <w:rPr>
          <w:rFonts w:cs="MV Boli"/>
          <w:rtl w:val="1"/>
          <w:lang w:bidi="dv-MV"/>
        </w:rPr>
      </w:pPr>
      <w:r w:rsidRPr="79245BDA" w:rsidR="37D7B212">
        <w:rPr>
          <w:rFonts w:cs="MV Boli"/>
          <w:lang w:bidi="dv-MV"/>
        </w:rPr>
        <w:t xml:space="preserve"> View the audits created by students.  Form a committee to formulate an action plan that would guide the school to become less</w:t>
      </w:r>
      <w:r w:rsidRPr="79245BDA" w:rsidR="3CBD2022">
        <w:rPr>
          <w:rFonts w:cs="MV Boli"/>
          <w:lang w:bidi="dv-MV"/>
        </w:rPr>
        <w:t xml:space="preserve"> reliant on plastic items</w:t>
      </w:r>
    </w:p>
    <w:p w:rsidR="79245BDA" w:rsidP="79245BDA" w:rsidRDefault="79245BDA" w14:paraId="1311E9A5" w14:textId="678578C1">
      <w:pPr>
        <w:pStyle w:val="Normal"/>
        <w:spacing w:line="240" w:lineRule="auto"/>
        <w:rPr>
          <w:rFonts w:cs="MV Boli"/>
          <w:rtl w:val="1"/>
          <w:lang w:bidi="dv-MV"/>
        </w:rPr>
      </w:pPr>
    </w:p>
    <w:p w:rsidR="72E1135B" w:rsidP="79245BDA" w:rsidRDefault="72E1135B" w14:paraId="1D08E35F" w14:textId="35373381">
      <w:pPr>
        <w:spacing w:after="0" w:afterAutospacing="off" w:line="259" w:lineRule="auto"/>
        <w:rPr>
          <w:rFonts w:ascii="Calibri" w:hAnsi="Calibri" w:eastAsia="Calibri" w:cs="Calibri"/>
          <w:b w:val="1"/>
          <w:bCs w:val="1"/>
          <w:i w:val="0"/>
          <w:iCs w:val="0"/>
          <w:caps w:val="0"/>
          <w:smallCaps w:val="0"/>
          <w:noProof w:val="0"/>
          <w:color w:val="000000" w:themeColor="text1" w:themeTint="FF" w:themeShade="FF"/>
          <w:sz w:val="22"/>
          <w:szCs w:val="22"/>
          <w:u w:val="single"/>
          <w:lang w:val="en-AU"/>
        </w:rPr>
      </w:pPr>
      <w:r w:rsidRPr="79245BDA" w:rsidR="72E1135B">
        <w:rPr>
          <w:rFonts w:ascii="Calibri" w:hAnsi="Calibri" w:eastAsia="Calibri" w:cs="Calibri"/>
          <w:b w:val="1"/>
          <w:bCs w:val="1"/>
          <w:i w:val="0"/>
          <w:iCs w:val="0"/>
          <w:caps w:val="0"/>
          <w:smallCaps w:val="0"/>
          <w:noProof w:val="0"/>
          <w:color w:val="000000" w:themeColor="text1" w:themeTint="FF" w:themeShade="FF"/>
          <w:sz w:val="22"/>
          <w:szCs w:val="22"/>
          <w:u w:val="single"/>
          <w:lang w:val="en-AU"/>
        </w:rPr>
        <w:t>S</w:t>
      </w:r>
      <w:r w:rsidRPr="79245BDA" w:rsidR="4A17EDD9">
        <w:rPr>
          <w:rFonts w:ascii="Calibri" w:hAnsi="Calibri" w:eastAsia="Calibri" w:cs="Calibri"/>
          <w:b w:val="1"/>
          <w:bCs w:val="1"/>
          <w:i w:val="0"/>
          <w:iCs w:val="0"/>
          <w:caps w:val="0"/>
          <w:smallCaps w:val="0"/>
          <w:noProof w:val="0"/>
          <w:color w:val="000000" w:themeColor="text1" w:themeTint="FF" w:themeShade="FF"/>
          <w:sz w:val="22"/>
          <w:szCs w:val="22"/>
          <w:u w:val="single"/>
          <w:lang w:val="en-AU"/>
        </w:rPr>
        <w:t>CHOOL EXAMPLES</w:t>
      </w:r>
    </w:p>
    <w:p w:rsidR="72E1135B" w:rsidP="79245BDA" w:rsidRDefault="72E1135B" w14:paraId="770DE7BA" w14:textId="4AC2970F">
      <w:pPr>
        <w:pStyle w:val="Normal"/>
        <w:spacing w:after="0" w:afterAutospacing="off" w:line="259" w:lineRule="auto"/>
        <w:rPr>
          <w:rFonts w:ascii="Calibri" w:hAnsi="Calibri" w:eastAsia="Calibri" w:cs="Calibri"/>
          <w:b w:val="1"/>
          <w:bCs w:val="1"/>
          <w:i w:val="0"/>
          <w:iCs w:val="0"/>
          <w:caps w:val="0"/>
          <w:smallCaps w:val="0"/>
          <w:noProof w:val="0"/>
          <w:color w:val="000000" w:themeColor="text1" w:themeTint="FF" w:themeShade="FF"/>
          <w:sz w:val="22"/>
          <w:szCs w:val="22"/>
          <w:lang w:val="en-AU"/>
        </w:rPr>
      </w:pPr>
      <w:r w:rsidRPr="79245BDA" w:rsidR="72E1135B">
        <w:rPr>
          <w:rFonts w:ascii="Calibri" w:hAnsi="Calibri" w:eastAsia="Calibri" w:cs="Calibri"/>
          <w:b w:val="1"/>
          <w:bCs w:val="1"/>
          <w:i w:val="0"/>
          <w:iCs w:val="0"/>
          <w:caps w:val="0"/>
          <w:smallCaps w:val="0"/>
          <w:noProof w:val="0"/>
          <w:color w:val="000000" w:themeColor="text1" w:themeTint="FF" w:themeShade="FF"/>
          <w:sz w:val="22"/>
          <w:szCs w:val="22"/>
          <w:lang w:val="en-AU"/>
        </w:rPr>
        <w:t>Banda Islands Indonesia –</w:t>
      </w:r>
      <w:r w:rsidRPr="79245BDA" w:rsidR="72E1135B">
        <w:rPr>
          <w:rFonts w:ascii="Calibri" w:hAnsi="Calibri" w:eastAsia="Calibri" w:cs="Calibri"/>
          <w:b w:val="1"/>
          <w:bCs w:val="1"/>
          <w:i w:val="0"/>
          <w:iCs w:val="0"/>
          <w:caps w:val="0"/>
          <w:smallCaps w:val="0"/>
          <w:noProof w:val="0"/>
          <w:color w:val="FF0000"/>
          <w:sz w:val="22"/>
          <w:szCs w:val="22"/>
          <w:lang w:val="en-AU"/>
        </w:rPr>
        <w:t xml:space="preserve"> eliminating single use it</w:t>
      </w:r>
      <w:r w:rsidRPr="79245BDA" w:rsidR="4F1287D8">
        <w:rPr>
          <w:rFonts w:ascii="Calibri" w:hAnsi="Calibri" w:eastAsia="Calibri" w:cs="Calibri"/>
          <w:b w:val="1"/>
          <w:bCs w:val="1"/>
          <w:i w:val="0"/>
          <w:iCs w:val="0"/>
          <w:caps w:val="0"/>
          <w:smallCaps w:val="0"/>
          <w:noProof w:val="0"/>
          <w:color w:val="FF0000"/>
          <w:sz w:val="22"/>
          <w:szCs w:val="22"/>
          <w:lang w:val="en-AU"/>
        </w:rPr>
        <w:t>ems</w:t>
      </w:r>
    </w:p>
    <w:p w:rsidR="72E1135B" w:rsidP="79245BDA" w:rsidRDefault="72E1135B" w14:paraId="3762ED7A" w14:textId="07E562A4">
      <w:pPr>
        <w:spacing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70e7a2775e704441">
        <w:r w:rsidRPr="79245BDA" w:rsidR="72E1135B">
          <w:rPr>
            <w:rStyle w:val="Hyperlink"/>
            <w:rFonts w:ascii="Calibri" w:hAnsi="Calibri" w:eastAsia="Calibri" w:cs="Calibri"/>
            <w:b w:val="0"/>
            <w:bCs w:val="0"/>
            <w:i w:val="0"/>
            <w:iCs w:val="0"/>
            <w:caps w:val="0"/>
            <w:smallCaps w:val="0"/>
            <w:noProof w:val="0"/>
            <w:sz w:val="22"/>
            <w:szCs w:val="22"/>
            <w:lang w:val="en-AU"/>
          </w:rPr>
          <w:t>https://lighthouse-foundation.org/en/Plastic-garbage-free-schools-on-Banda-Islands.html</w:t>
        </w:r>
      </w:hyperlink>
    </w:p>
    <w:p w:rsidR="79245BDA" w:rsidP="79245BDA" w:rsidRDefault="79245BDA" w14:paraId="76DFD446" w14:textId="75E3FF8A">
      <w:pPr>
        <w:pStyle w:val="Normal"/>
        <w:spacing w:after="0" w:afterAutospacing="off" w:line="259" w:lineRule="auto"/>
        <w:rPr>
          <w:rFonts w:ascii="Calibri" w:hAnsi="Calibri" w:eastAsia="Calibri" w:cs="Calibri"/>
          <w:b w:val="0"/>
          <w:bCs w:val="0"/>
          <w:i w:val="0"/>
          <w:iCs w:val="0"/>
          <w:caps w:val="0"/>
          <w:smallCaps w:val="0"/>
          <w:noProof w:val="0"/>
          <w:sz w:val="22"/>
          <w:szCs w:val="22"/>
          <w:lang w:val="en-AU"/>
        </w:rPr>
      </w:pPr>
    </w:p>
    <w:p w:rsidR="63D8F71F" w:rsidP="79245BDA" w:rsidRDefault="63D8F71F" w14:paraId="29C30C03" w14:textId="6CC10B8C">
      <w:pPr>
        <w:pStyle w:val="Normal"/>
        <w:spacing w:after="0" w:afterAutospacing="off" w:line="259" w:lineRule="auto"/>
        <w:rPr>
          <w:rFonts w:ascii="Calibri" w:hAnsi="Calibri" w:eastAsia="Calibri" w:cs="Calibri"/>
          <w:b w:val="1"/>
          <w:bCs w:val="1"/>
          <w:i w:val="0"/>
          <w:iCs w:val="0"/>
          <w:caps w:val="0"/>
          <w:smallCaps w:val="0"/>
          <w:noProof w:val="0"/>
          <w:color w:val="FF0000"/>
          <w:sz w:val="22"/>
          <w:szCs w:val="22"/>
          <w:lang w:val="en-AU"/>
        </w:rPr>
      </w:pPr>
      <w:r w:rsidRPr="79245BDA" w:rsidR="63D8F71F">
        <w:rPr>
          <w:rFonts w:ascii="Calibri" w:hAnsi="Calibri" w:eastAsia="Calibri" w:cs="Calibri"/>
          <w:b w:val="1"/>
          <w:bCs w:val="1"/>
          <w:i w:val="0"/>
          <w:iCs w:val="0"/>
          <w:caps w:val="0"/>
          <w:smallCaps w:val="0"/>
          <w:noProof w:val="0"/>
          <w:sz w:val="22"/>
          <w:szCs w:val="22"/>
          <w:lang w:val="en-AU"/>
        </w:rPr>
        <w:t xml:space="preserve">Jerudong International School Brunei – </w:t>
      </w:r>
      <w:r w:rsidRPr="79245BDA" w:rsidR="63D8F71F">
        <w:rPr>
          <w:rFonts w:ascii="Calibri" w:hAnsi="Calibri" w:eastAsia="Calibri" w:cs="Calibri"/>
          <w:b w:val="1"/>
          <w:bCs w:val="1"/>
          <w:i w:val="0"/>
          <w:iCs w:val="0"/>
          <w:caps w:val="0"/>
          <w:smallCaps w:val="0"/>
          <w:noProof w:val="0"/>
          <w:color w:val="FF0000"/>
          <w:sz w:val="22"/>
          <w:szCs w:val="22"/>
          <w:lang w:val="en-AU"/>
        </w:rPr>
        <w:t xml:space="preserve">beach </w:t>
      </w:r>
      <w:proofErr w:type="gramStart"/>
      <w:r w:rsidRPr="79245BDA" w:rsidR="63D8F71F">
        <w:rPr>
          <w:rFonts w:ascii="Calibri" w:hAnsi="Calibri" w:eastAsia="Calibri" w:cs="Calibri"/>
          <w:b w:val="1"/>
          <w:bCs w:val="1"/>
          <w:i w:val="0"/>
          <w:iCs w:val="0"/>
          <w:caps w:val="0"/>
          <w:smallCaps w:val="0"/>
          <w:noProof w:val="0"/>
          <w:color w:val="FF0000"/>
          <w:sz w:val="22"/>
          <w:szCs w:val="22"/>
          <w:lang w:val="en-AU"/>
        </w:rPr>
        <w:t>clean up</w:t>
      </w:r>
      <w:proofErr w:type="gramEnd"/>
      <w:r w:rsidRPr="79245BDA" w:rsidR="63D8F71F">
        <w:rPr>
          <w:rFonts w:ascii="Calibri" w:hAnsi="Calibri" w:eastAsia="Calibri" w:cs="Calibri"/>
          <w:b w:val="1"/>
          <w:bCs w:val="1"/>
          <w:i w:val="0"/>
          <w:iCs w:val="0"/>
          <w:caps w:val="0"/>
          <w:smallCaps w:val="0"/>
          <w:noProof w:val="0"/>
          <w:color w:val="FF0000"/>
          <w:sz w:val="22"/>
          <w:szCs w:val="22"/>
          <w:lang w:val="en-AU"/>
        </w:rPr>
        <w:t xml:space="preserve"> and protecting ocean environment</w:t>
      </w:r>
    </w:p>
    <w:p w:rsidR="63D8F71F" w:rsidP="79245BDA" w:rsidRDefault="63D8F71F" w14:paraId="766B4BCC" w14:textId="5BFB9B20">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hyperlink r:id="Rd1dfd51f260c44b5">
        <w:r w:rsidRPr="79245BDA" w:rsidR="63D8F71F">
          <w:rPr>
            <w:rStyle w:val="Hyperlink"/>
            <w:rFonts w:ascii="Segoe UI" w:hAnsi="Segoe UI" w:eastAsia="Segoe UI" w:cs="Segoe UI"/>
            <w:b w:val="0"/>
            <w:bCs w:val="0"/>
            <w:i w:val="0"/>
            <w:iCs w:val="0"/>
            <w:caps w:val="0"/>
            <w:smallCaps w:val="0"/>
            <w:strike w:val="0"/>
            <w:dstrike w:val="0"/>
            <w:noProof w:val="0"/>
            <w:sz w:val="22"/>
            <w:szCs w:val="22"/>
            <w:lang w:val="en-AU"/>
          </w:rPr>
          <w:t>https://www.studyinternational.com/news/meet-the-climate-actions-most-inspiring-schools-in-asia/</w:t>
        </w:r>
      </w:hyperlink>
    </w:p>
    <w:p w:rsidR="79245BDA" w:rsidP="79245BDA" w:rsidRDefault="79245BDA" w14:paraId="6043B15D" w14:textId="1005DE05">
      <w:pPr>
        <w:pStyle w:val="Normal"/>
        <w:spacing w:line="259" w:lineRule="auto"/>
        <w:rPr>
          <w:rFonts w:ascii="Segoe UI" w:hAnsi="Segoe UI" w:eastAsia="Segoe UI" w:cs="Segoe UI"/>
          <w:b w:val="0"/>
          <w:bCs w:val="0"/>
          <w:i w:val="0"/>
          <w:iCs w:val="0"/>
          <w:caps w:val="0"/>
          <w:smallCaps w:val="0"/>
          <w:strike w:val="0"/>
          <w:dstrike w:val="0"/>
          <w:noProof w:val="0"/>
          <w:sz w:val="22"/>
          <w:szCs w:val="22"/>
          <w:lang w:val="en-AU"/>
        </w:rPr>
      </w:pPr>
    </w:p>
    <w:p w:rsidR="79245BDA" w:rsidP="79245BDA" w:rsidRDefault="79245BDA" w14:paraId="458CFF00" w14:textId="0756823E">
      <w:pPr>
        <w:pStyle w:val="Normal"/>
        <w:spacing w:line="259" w:lineRule="auto"/>
        <w:rPr>
          <w:rFonts w:ascii="Segoe UI" w:hAnsi="Segoe UI" w:eastAsia="Segoe UI" w:cs="Segoe UI"/>
          <w:b w:val="0"/>
          <w:bCs w:val="0"/>
          <w:i w:val="0"/>
          <w:iCs w:val="0"/>
          <w:caps w:val="0"/>
          <w:smallCaps w:val="0"/>
          <w:strike w:val="0"/>
          <w:dstrike w:val="0"/>
          <w:noProof w:val="0"/>
          <w:sz w:val="22"/>
          <w:szCs w:val="22"/>
          <w:lang w:val="en-AU"/>
        </w:rPr>
      </w:pPr>
    </w:p>
    <w:p w:rsidR="79245BDA" w:rsidP="79245BDA" w:rsidRDefault="79245BDA" w14:paraId="78A13159" w14:textId="11E6BF38">
      <w:pPr>
        <w:pStyle w:val="Normal"/>
        <w:spacing w:after="0" w:afterAutospacing="off" w:line="259" w:lineRule="auto"/>
        <w:rPr>
          <w:rFonts w:ascii="Calibri" w:hAnsi="Calibri" w:eastAsia="Calibri" w:cs="Calibri"/>
          <w:b w:val="0"/>
          <w:bCs w:val="0"/>
          <w:i w:val="0"/>
          <w:iCs w:val="0"/>
          <w:caps w:val="0"/>
          <w:smallCaps w:val="0"/>
          <w:noProof w:val="0"/>
          <w:sz w:val="22"/>
          <w:szCs w:val="22"/>
          <w:lang w:val="en-AU"/>
        </w:rPr>
      </w:pPr>
    </w:p>
    <w:p w:rsidR="79245BDA" w:rsidP="79245BDA" w:rsidRDefault="79245BDA" w14:paraId="1B7BBEEC" w14:textId="59E44394">
      <w:pPr>
        <w:pStyle w:val="Normal"/>
        <w:spacing w:line="240" w:lineRule="auto"/>
        <w:rPr>
          <w:rFonts w:cs="MV Boli"/>
          <w:rtl w:val="1"/>
          <w:lang w:bidi="dv-MV"/>
        </w:rPr>
      </w:pPr>
    </w:p>
    <w:sectPr w:rsidRPr="002905F2" w:rsidR="00DA0974" w:rsidSect="001D6A78">
      <w:pgSz w:w="11907" w:h="16839" w:orient="portrait" w:code="9"/>
      <w:pgMar w:top="720" w:right="720" w:bottom="720" w:left="720" w:header="42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CA" w:rsidP="00D544CB" w:rsidRDefault="00BB7FCA" w14:paraId="675515F1" w14:textId="77777777">
      <w:pPr>
        <w:spacing w:after="0" w:line="240" w:lineRule="auto"/>
      </w:pPr>
      <w:r>
        <w:separator/>
      </w:r>
    </w:p>
  </w:endnote>
  <w:endnote w:type="continuationSeparator" w:id="0">
    <w:p w:rsidR="00BB7FCA" w:rsidP="00D544CB" w:rsidRDefault="00BB7FCA" w14:paraId="631C69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aruma">
    <w:altName w:val="Cambria"/>
    <w:charset w:val="00"/>
    <w:family w:val="auto"/>
    <w:pitch w:val="variable"/>
    <w:sig w:usb0="00000003" w:usb1="00000000" w:usb2="00000100" w:usb3="00000000" w:csb0="00000001" w:csb1="00000000"/>
  </w:font>
  <w:font w:name="A_Faruma">
    <w:altName w:val="Times New Roman"/>
    <w:charset w:val="01"/>
    <w:family w:val="auto"/>
    <w:pitch w:val="variable"/>
    <w:sig w:usb0="00000000" w:usb1="00000000" w:usb2="00000100" w:usb3="00000000" w:csb0="00000000" w:csb1="00000000"/>
  </w:font>
  <w:font w:name="Comic Sans MS">
    <w:panose1 w:val="030F0702030302020204"/>
    <w:charset w:val="00"/>
    <w:family w:val="auto"/>
    <w:pitch w:val="variable"/>
    <w:sig w:usb0="00000287" w:usb1="00000000" w:usb2="00000000" w:usb3="00000000" w:csb0="0000009F" w:csb1="00000000"/>
  </w:font>
  <w:font w:name="MV Boli">
    <w:altName w:val="Andale Mono"/>
    <w:charset w:val="00"/>
    <w:family w:val="auto"/>
    <w:pitch w:val="variable"/>
    <w:sig w:usb0="00000003" w:usb1="00000000" w:usb2="00000100" w:usb3="00000000" w:csb0="00000001" w:csb1="00000000"/>
  </w:font>
  <w:font w:name="Segoe UI">
    <w:altName w:val="Calibri"/>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CA" w:rsidP="00D544CB" w:rsidRDefault="00BB7FCA" w14:paraId="4134FA42" w14:textId="77777777">
      <w:pPr>
        <w:spacing w:after="0" w:line="240" w:lineRule="auto"/>
      </w:pPr>
      <w:r>
        <w:separator/>
      </w:r>
    </w:p>
  </w:footnote>
  <w:footnote w:type="continuationSeparator" w:id="0">
    <w:p w:rsidR="00BB7FCA" w:rsidP="00D544CB" w:rsidRDefault="00BB7FCA" w14:paraId="28B82A50"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3">
    <w:nsid w:val="1465b5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4ECC2C8"/>
    <w:multiLevelType w:val="hybridMultilevel"/>
    <w:tmpl w:val="673CE766"/>
    <w:lvl w:ilvl="0" w:tplc="F7CAB824">
      <w:start w:val="1"/>
      <w:numFmt w:val="bullet"/>
      <w:lvlText w:val=""/>
      <w:lvlJc w:val="left"/>
      <w:pPr>
        <w:ind w:left="720" w:hanging="360"/>
      </w:pPr>
      <w:rPr>
        <w:rFonts w:hint="default" w:ascii="Symbol" w:hAnsi="Symbol"/>
      </w:rPr>
    </w:lvl>
    <w:lvl w:ilvl="1" w:tplc="D3469A72">
      <w:start w:val="1"/>
      <w:numFmt w:val="bullet"/>
      <w:lvlText w:val="o"/>
      <w:lvlJc w:val="left"/>
      <w:pPr>
        <w:ind w:left="1440" w:hanging="360"/>
      </w:pPr>
      <w:rPr>
        <w:rFonts w:hint="default" w:ascii="Courier New" w:hAnsi="Courier New"/>
      </w:rPr>
    </w:lvl>
    <w:lvl w:ilvl="2" w:tplc="85102744">
      <w:start w:val="1"/>
      <w:numFmt w:val="bullet"/>
      <w:lvlText w:val=""/>
      <w:lvlJc w:val="left"/>
      <w:pPr>
        <w:ind w:left="2160" w:hanging="360"/>
      </w:pPr>
      <w:rPr>
        <w:rFonts w:hint="default" w:ascii="Wingdings" w:hAnsi="Wingdings"/>
      </w:rPr>
    </w:lvl>
    <w:lvl w:ilvl="3" w:tplc="D5B2B6F4">
      <w:start w:val="1"/>
      <w:numFmt w:val="bullet"/>
      <w:lvlText w:val=""/>
      <w:lvlJc w:val="left"/>
      <w:pPr>
        <w:ind w:left="2880" w:hanging="360"/>
      </w:pPr>
      <w:rPr>
        <w:rFonts w:hint="default" w:ascii="Symbol" w:hAnsi="Symbol"/>
      </w:rPr>
    </w:lvl>
    <w:lvl w:ilvl="4" w:tplc="3AD6B7F2">
      <w:start w:val="1"/>
      <w:numFmt w:val="bullet"/>
      <w:lvlText w:val="o"/>
      <w:lvlJc w:val="left"/>
      <w:pPr>
        <w:ind w:left="3600" w:hanging="360"/>
      </w:pPr>
      <w:rPr>
        <w:rFonts w:hint="default" w:ascii="Courier New" w:hAnsi="Courier New"/>
      </w:rPr>
    </w:lvl>
    <w:lvl w:ilvl="5" w:tplc="6A34A86E">
      <w:start w:val="1"/>
      <w:numFmt w:val="bullet"/>
      <w:lvlText w:val=""/>
      <w:lvlJc w:val="left"/>
      <w:pPr>
        <w:ind w:left="4320" w:hanging="360"/>
      </w:pPr>
      <w:rPr>
        <w:rFonts w:hint="default" w:ascii="Wingdings" w:hAnsi="Wingdings"/>
      </w:rPr>
    </w:lvl>
    <w:lvl w:ilvl="6" w:tplc="0DC0E59C">
      <w:start w:val="1"/>
      <w:numFmt w:val="bullet"/>
      <w:lvlText w:val=""/>
      <w:lvlJc w:val="left"/>
      <w:pPr>
        <w:ind w:left="5040" w:hanging="360"/>
      </w:pPr>
      <w:rPr>
        <w:rFonts w:hint="default" w:ascii="Symbol" w:hAnsi="Symbol"/>
      </w:rPr>
    </w:lvl>
    <w:lvl w:ilvl="7" w:tplc="46AC8CD4">
      <w:start w:val="1"/>
      <w:numFmt w:val="bullet"/>
      <w:lvlText w:val="o"/>
      <w:lvlJc w:val="left"/>
      <w:pPr>
        <w:ind w:left="5760" w:hanging="360"/>
      </w:pPr>
      <w:rPr>
        <w:rFonts w:hint="default" w:ascii="Courier New" w:hAnsi="Courier New"/>
      </w:rPr>
    </w:lvl>
    <w:lvl w:ilvl="8" w:tplc="37146382">
      <w:start w:val="1"/>
      <w:numFmt w:val="bullet"/>
      <w:lvlText w:val=""/>
      <w:lvlJc w:val="left"/>
      <w:pPr>
        <w:ind w:left="6480" w:hanging="360"/>
      </w:pPr>
      <w:rPr>
        <w:rFonts w:hint="default" w:ascii="Wingdings" w:hAnsi="Wingdings"/>
      </w:rPr>
    </w:lvl>
  </w:abstractNum>
  <w:abstractNum w:abstractNumId="1">
    <w:nsid w:val="09E26B37"/>
    <w:multiLevelType w:val="hybridMultilevel"/>
    <w:tmpl w:val="8996A858"/>
    <w:lvl w:ilvl="0" w:tplc="A678D82E">
      <w:start w:val="1"/>
      <w:numFmt w:val="decimal"/>
      <w:lvlText w:val="%1."/>
      <w:lvlJc w:val="left"/>
      <w:pPr>
        <w:ind w:left="720" w:hanging="360"/>
      </w:pPr>
    </w:lvl>
    <w:lvl w:ilvl="1" w:tplc="12524328">
      <w:start w:val="1"/>
      <w:numFmt w:val="lowerLetter"/>
      <w:lvlText w:val="%2."/>
      <w:lvlJc w:val="left"/>
      <w:pPr>
        <w:ind w:left="1440" w:hanging="360"/>
      </w:pPr>
    </w:lvl>
    <w:lvl w:ilvl="2" w:tplc="E06C317C">
      <w:start w:val="1"/>
      <w:numFmt w:val="lowerRoman"/>
      <w:lvlText w:val="%3."/>
      <w:lvlJc w:val="right"/>
      <w:pPr>
        <w:ind w:left="2160" w:hanging="180"/>
      </w:pPr>
    </w:lvl>
    <w:lvl w:ilvl="3" w:tplc="D7A68FE0">
      <w:start w:val="1"/>
      <w:numFmt w:val="decimal"/>
      <w:lvlText w:val="%4."/>
      <w:lvlJc w:val="left"/>
      <w:pPr>
        <w:ind w:left="2880" w:hanging="360"/>
      </w:pPr>
    </w:lvl>
    <w:lvl w:ilvl="4" w:tplc="0EB20118">
      <w:start w:val="1"/>
      <w:numFmt w:val="lowerLetter"/>
      <w:lvlText w:val="%5."/>
      <w:lvlJc w:val="left"/>
      <w:pPr>
        <w:ind w:left="3600" w:hanging="360"/>
      </w:pPr>
    </w:lvl>
    <w:lvl w:ilvl="5" w:tplc="3ADA3F24">
      <w:start w:val="1"/>
      <w:numFmt w:val="lowerRoman"/>
      <w:lvlText w:val="%6."/>
      <w:lvlJc w:val="right"/>
      <w:pPr>
        <w:ind w:left="4320" w:hanging="180"/>
      </w:pPr>
    </w:lvl>
    <w:lvl w:ilvl="6" w:tplc="BEBE313C">
      <w:start w:val="1"/>
      <w:numFmt w:val="decimal"/>
      <w:lvlText w:val="%7."/>
      <w:lvlJc w:val="left"/>
      <w:pPr>
        <w:ind w:left="5040" w:hanging="360"/>
      </w:pPr>
    </w:lvl>
    <w:lvl w:ilvl="7" w:tplc="4E3CCEDA">
      <w:start w:val="1"/>
      <w:numFmt w:val="lowerLetter"/>
      <w:lvlText w:val="%8."/>
      <w:lvlJc w:val="left"/>
      <w:pPr>
        <w:ind w:left="5760" w:hanging="360"/>
      </w:pPr>
    </w:lvl>
    <w:lvl w:ilvl="8" w:tplc="088A1152">
      <w:start w:val="1"/>
      <w:numFmt w:val="lowerRoman"/>
      <w:lvlText w:val="%9."/>
      <w:lvlJc w:val="right"/>
      <w:pPr>
        <w:ind w:left="6480" w:hanging="180"/>
      </w:pPr>
    </w:lvl>
  </w:abstractNum>
  <w:abstractNum w:abstractNumId="2">
    <w:nsid w:val="0A49703E"/>
    <w:multiLevelType w:val="hybridMultilevel"/>
    <w:tmpl w:val="BA8AD0EC"/>
    <w:lvl w:ilvl="0" w:tplc="8B70EB60">
      <w:start w:val="1"/>
      <w:numFmt w:val="decimal"/>
      <w:lvlText w:val="%1."/>
      <w:lvlJc w:val="left"/>
      <w:pPr>
        <w:ind w:left="720" w:hanging="360"/>
      </w:pPr>
    </w:lvl>
    <w:lvl w:ilvl="1" w:tplc="85CC7060">
      <w:start w:val="1"/>
      <w:numFmt w:val="lowerLetter"/>
      <w:lvlText w:val="%2."/>
      <w:lvlJc w:val="left"/>
      <w:pPr>
        <w:ind w:left="1440" w:hanging="360"/>
      </w:pPr>
    </w:lvl>
    <w:lvl w:ilvl="2" w:tplc="71F2C16E">
      <w:start w:val="1"/>
      <w:numFmt w:val="lowerRoman"/>
      <w:lvlText w:val="%3."/>
      <w:lvlJc w:val="right"/>
      <w:pPr>
        <w:ind w:left="2160" w:hanging="180"/>
      </w:pPr>
    </w:lvl>
    <w:lvl w:ilvl="3" w:tplc="0CC4279A">
      <w:start w:val="1"/>
      <w:numFmt w:val="decimal"/>
      <w:lvlText w:val="%4."/>
      <w:lvlJc w:val="left"/>
      <w:pPr>
        <w:ind w:left="2880" w:hanging="360"/>
      </w:pPr>
    </w:lvl>
    <w:lvl w:ilvl="4" w:tplc="B6AA1838">
      <w:start w:val="1"/>
      <w:numFmt w:val="lowerLetter"/>
      <w:lvlText w:val="%5."/>
      <w:lvlJc w:val="left"/>
      <w:pPr>
        <w:ind w:left="3600" w:hanging="360"/>
      </w:pPr>
    </w:lvl>
    <w:lvl w:ilvl="5" w:tplc="7376001A">
      <w:start w:val="1"/>
      <w:numFmt w:val="lowerRoman"/>
      <w:lvlText w:val="%6."/>
      <w:lvlJc w:val="right"/>
      <w:pPr>
        <w:ind w:left="4320" w:hanging="180"/>
      </w:pPr>
    </w:lvl>
    <w:lvl w:ilvl="6" w:tplc="44E68356">
      <w:start w:val="1"/>
      <w:numFmt w:val="decimal"/>
      <w:lvlText w:val="%7."/>
      <w:lvlJc w:val="left"/>
      <w:pPr>
        <w:ind w:left="5040" w:hanging="360"/>
      </w:pPr>
    </w:lvl>
    <w:lvl w:ilvl="7" w:tplc="ECB69B5A">
      <w:start w:val="1"/>
      <w:numFmt w:val="lowerLetter"/>
      <w:lvlText w:val="%8."/>
      <w:lvlJc w:val="left"/>
      <w:pPr>
        <w:ind w:left="5760" w:hanging="360"/>
      </w:pPr>
    </w:lvl>
    <w:lvl w:ilvl="8" w:tplc="6112775E">
      <w:start w:val="1"/>
      <w:numFmt w:val="lowerRoman"/>
      <w:lvlText w:val="%9."/>
      <w:lvlJc w:val="right"/>
      <w:pPr>
        <w:ind w:left="6480" w:hanging="180"/>
      </w:pPr>
    </w:lvl>
  </w:abstractNum>
  <w:abstractNum w:abstractNumId="3">
    <w:nsid w:val="0C6B44EA"/>
    <w:multiLevelType w:val="hybridMultilevel"/>
    <w:tmpl w:val="19C4DF7A"/>
    <w:lvl w:ilvl="0" w:tplc="DE8E9830">
      <w:start w:val="1"/>
      <w:numFmt w:val="decimal"/>
      <w:lvlText w:val="%1."/>
      <w:lvlJc w:val="left"/>
      <w:pPr>
        <w:ind w:left="720" w:hanging="360"/>
      </w:pPr>
      <w:rPr>
        <w:rFonts w:hint="default" w:ascii="Calibri" w:hAnsi="Calibri"/>
      </w:rPr>
    </w:lvl>
    <w:lvl w:ilvl="1" w:tplc="D1925FDA">
      <w:start w:val="1"/>
      <w:numFmt w:val="lowerLetter"/>
      <w:lvlText w:val="%2."/>
      <w:lvlJc w:val="left"/>
      <w:pPr>
        <w:ind w:left="1440" w:hanging="360"/>
      </w:pPr>
    </w:lvl>
    <w:lvl w:ilvl="2" w:tplc="8CA06244">
      <w:start w:val="1"/>
      <w:numFmt w:val="lowerRoman"/>
      <w:lvlText w:val="%3."/>
      <w:lvlJc w:val="right"/>
      <w:pPr>
        <w:ind w:left="2160" w:hanging="180"/>
      </w:pPr>
    </w:lvl>
    <w:lvl w:ilvl="3" w:tplc="5462B436">
      <w:start w:val="1"/>
      <w:numFmt w:val="decimal"/>
      <w:lvlText w:val="%4."/>
      <w:lvlJc w:val="left"/>
      <w:pPr>
        <w:ind w:left="2880" w:hanging="360"/>
      </w:pPr>
    </w:lvl>
    <w:lvl w:ilvl="4" w:tplc="FD927076">
      <w:start w:val="1"/>
      <w:numFmt w:val="lowerLetter"/>
      <w:lvlText w:val="%5."/>
      <w:lvlJc w:val="left"/>
      <w:pPr>
        <w:ind w:left="3600" w:hanging="360"/>
      </w:pPr>
    </w:lvl>
    <w:lvl w:ilvl="5" w:tplc="D9D2FAAA">
      <w:start w:val="1"/>
      <w:numFmt w:val="lowerRoman"/>
      <w:lvlText w:val="%6."/>
      <w:lvlJc w:val="right"/>
      <w:pPr>
        <w:ind w:left="4320" w:hanging="180"/>
      </w:pPr>
    </w:lvl>
    <w:lvl w:ilvl="6" w:tplc="06CE678C">
      <w:start w:val="1"/>
      <w:numFmt w:val="decimal"/>
      <w:lvlText w:val="%7."/>
      <w:lvlJc w:val="left"/>
      <w:pPr>
        <w:ind w:left="5040" w:hanging="360"/>
      </w:pPr>
    </w:lvl>
    <w:lvl w:ilvl="7" w:tplc="EAC2D6AA">
      <w:start w:val="1"/>
      <w:numFmt w:val="lowerLetter"/>
      <w:lvlText w:val="%8."/>
      <w:lvlJc w:val="left"/>
      <w:pPr>
        <w:ind w:left="5760" w:hanging="360"/>
      </w:pPr>
    </w:lvl>
    <w:lvl w:ilvl="8" w:tplc="F0187A70">
      <w:start w:val="1"/>
      <w:numFmt w:val="lowerRoman"/>
      <w:lvlText w:val="%9."/>
      <w:lvlJc w:val="right"/>
      <w:pPr>
        <w:ind w:left="6480" w:hanging="180"/>
      </w:pPr>
    </w:lvl>
  </w:abstractNum>
  <w:abstractNum w:abstractNumId="4">
    <w:nsid w:val="11F897AE"/>
    <w:multiLevelType w:val="hybridMultilevel"/>
    <w:tmpl w:val="CA4C3E7E"/>
    <w:lvl w:ilvl="0" w:tplc="D33E8F84">
      <w:start w:val="1"/>
      <w:numFmt w:val="decimal"/>
      <w:lvlText w:val="%1."/>
      <w:lvlJc w:val="left"/>
      <w:pPr>
        <w:ind w:left="720" w:hanging="360"/>
      </w:pPr>
    </w:lvl>
    <w:lvl w:ilvl="1" w:tplc="5AACD132">
      <w:start w:val="1"/>
      <w:numFmt w:val="lowerLetter"/>
      <w:lvlText w:val="%2."/>
      <w:lvlJc w:val="left"/>
      <w:pPr>
        <w:ind w:left="1440" w:hanging="360"/>
      </w:pPr>
    </w:lvl>
    <w:lvl w:ilvl="2" w:tplc="FF82CDCE">
      <w:start w:val="1"/>
      <w:numFmt w:val="lowerRoman"/>
      <w:lvlText w:val="%3."/>
      <w:lvlJc w:val="right"/>
      <w:pPr>
        <w:ind w:left="2160" w:hanging="180"/>
      </w:pPr>
    </w:lvl>
    <w:lvl w:ilvl="3" w:tplc="E04C5A50">
      <w:start w:val="1"/>
      <w:numFmt w:val="decimal"/>
      <w:lvlText w:val="%4."/>
      <w:lvlJc w:val="left"/>
      <w:pPr>
        <w:ind w:left="2880" w:hanging="360"/>
      </w:pPr>
    </w:lvl>
    <w:lvl w:ilvl="4" w:tplc="0B4CE178">
      <w:start w:val="1"/>
      <w:numFmt w:val="lowerLetter"/>
      <w:lvlText w:val="%5."/>
      <w:lvlJc w:val="left"/>
      <w:pPr>
        <w:ind w:left="3600" w:hanging="360"/>
      </w:pPr>
    </w:lvl>
    <w:lvl w:ilvl="5" w:tplc="598E03C2">
      <w:start w:val="1"/>
      <w:numFmt w:val="lowerRoman"/>
      <w:lvlText w:val="%6."/>
      <w:lvlJc w:val="right"/>
      <w:pPr>
        <w:ind w:left="4320" w:hanging="180"/>
      </w:pPr>
    </w:lvl>
    <w:lvl w:ilvl="6" w:tplc="66E4A64C">
      <w:start w:val="1"/>
      <w:numFmt w:val="decimal"/>
      <w:lvlText w:val="%7."/>
      <w:lvlJc w:val="left"/>
      <w:pPr>
        <w:ind w:left="5040" w:hanging="360"/>
      </w:pPr>
    </w:lvl>
    <w:lvl w:ilvl="7" w:tplc="1E3C348C">
      <w:start w:val="1"/>
      <w:numFmt w:val="lowerLetter"/>
      <w:lvlText w:val="%8."/>
      <w:lvlJc w:val="left"/>
      <w:pPr>
        <w:ind w:left="5760" w:hanging="360"/>
      </w:pPr>
    </w:lvl>
    <w:lvl w:ilvl="8" w:tplc="3E8AC4F2">
      <w:start w:val="1"/>
      <w:numFmt w:val="lowerRoman"/>
      <w:lvlText w:val="%9."/>
      <w:lvlJc w:val="right"/>
      <w:pPr>
        <w:ind w:left="6480" w:hanging="180"/>
      </w:pPr>
    </w:lvl>
  </w:abstractNum>
  <w:abstractNum w:abstractNumId="5">
    <w:nsid w:val="14BE2E86"/>
    <w:multiLevelType w:val="hybridMultilevel"/>
    <w:tmpl w:val="1B36506E"/>
    <w:lvl w:ilvl="0" w:tplc="0374CE38">
      <w:start w:val="1"/>
      <w:numFmt w:val="decimal"/>
      <w:lvlText w:val="%1."/>
      <w:lvlJc w:val="left"/>
      <w:pPr>
        <w:ind w:left="720" w:hanging="360"/>
      </w:pPr>
    </w:lvl>
    <w:lvl w:ilvl="1" w:tplc="C3B0E378">
      <w:start w:val="1"/>
      <w:numFmt w:val="lowerLetter"/>
      <w:lvlText w:val="%2."/>
      <w:lvlJc w:val="left"/>
      <w:pPr>
        <w:ind w:left="1440" w:hanging="360"/>
      </w:pPr>
    </w:lvl>
    <w:lvl w:ilvl="2" w:tplc="F9E42FF0">
      <w:start w:val="1"/>
      <w:numFmt w:val="lowerRoman"/>
      <w:lvlText w:val="%3."/>
      <w:lvlJc w:val="right"/>
      <w:pPr>
        <w:ind w:left="2160" w:hanging="180"/>
      </w:pPr>
    </w:lvl>
    <w:lvl w:ilvl="3" w:tplc="758269DC">
      <w:start w:val="1"/>
      <w:numFmt w:val="decimal"/>
      <w:lvlText w:val="%4."/>
      <w:lvlJc w:val="left"/>
      <w:pPr>
        <w:ind w:left="2880" w:hanging="360"/>
      </w:pPr>
    </w:lvl>
    <w:lvl w:ilvl="4" w:tplc="96CCACE4">
      <w:start w:val="1"/>
      <w:numFmt w:val="lowerLetter"/>
      <w:lvlText w:val="%5."/>
      <w:lvlJc w:val="left"/>
      <w:pPr>
        <w:ind w:left="3600" w:hanging="360"/>
      </w:pPr>
    </w:lvl>
    <w:lvl w:ilvl="5" w:tplc="2CFE6362">
      <w:start w:val="1"/>
      <w:numFmt w:val="lowerRoman"/>
      <w:lvlText w:val="%6."/>
      <w:lvlJc w:val="right"/>
      <w:pPr>
        <w:ind w:left="4320" w:hanging="180"/>
      </w:pPr>
    </w:lvl>
    <w:lvl w:ilvl="6" w:tplc="45D20F66">
      <w:start w:val="1"/>
      <w:numFmt w:val="decimal"/>
      <w:lvlText w:val="%7."/>
      <w:lvlJc w:val="left"/>
      <w:pPr>
        <w:ind w:left="5040" w:hanging="360"/>
      </w:pPr>
    </w:lvl>
    <w:lvl w:ilvl="7" w:tplc="2F3A0936">
      <w:start w:val="1"/>
      <w:numFmt w:val="lowerLetter"/>
      <w:lvlText w:val="%8."/>
      <w:lvlJc w:val="left"/>
      <w:pPr>
        <w:ind w:left="5760" w:hanging="360"/>
      </w:pPr>
    </w:lvl>
    <w:lvl w:ilvl="8" w:tplc="9FB0C4D4">
      <w:start w:val="1"/>
      <w:numFmt w:val="lowerRoman"/>
      <w:lvlText w:val="%9."/>
      <w:lvlJc w:val="right"/>
      <w:pPr>
        <w:ind w:left="6480" w:hanging="180"/>
      </w:pPr>
    </w:lvl>
  </w:abstractNum>
  <w:abstractNum w:abstractNumId="6">
    <w:nsid w:val="26EEA736"/>
    <w:multiLevelType w:val="hybridMultilevel"/>
    <w:tmpl w:val="9E2ECD62"/>
    <w:lvl w:ilvl="0" w:tplc="E3409CA6">
      <w:start w:val="1"/>
      <w:numFmt w:val="decimal"/>
      <w:lvlText w:val="%1."/>
      <w:lvlJc w:val="left"/>
      <w:pPr>
        <w:ind w:left="720" w:hanging="360"/>
      </w:pPr>
    </w:lvl>
    <w:lvl w:ilvl="1" w:tplc="1046A32A">
      <w:start w:val="1"/>
      <w:numFmt w:val="lowerLetter"/>
      <w:lvlText w:val="%2."/>
      <w:lvlJc w:val="left"/>
      <w:pPr>
        <w:ind w:left="1440" w:hanging="360"/>
      </w:pPr>
    </w:lvl>
    <w:lvl w:ilvl="2" w:tplc="1108DDF8">
      <w:start w:val="1"/>
      <w:numFmt w:val="lowerRoman"/>
      <w:lvlText w:val="%3."/>
      <w:lvlJc w:val="right"/>
      <w:pPr>
        <w:ind w:left="2160" w:hanging="180"/>
      </w:pPr>
    </w:lvl>
    <w:lvl w:ilvl="3" w:tplc="F1DADE56">
      <w:start w:val="1"/>
      <w:numFmt w:val="decimal"/>
      <w:lvlText w:val="%4."/>
      <w:lvlJc w:val="left"/>
      <w:pPr>
        <w:ind w:left="2880" w:hanging="360"/>
      </w:pPr>
    </w:lvl>
    <w:lvl w:ilvl="4" w:tplc="12AEF8DE">
      <w:start w:val="1"/>
      <w:numFmt w:val="lowerLetter"/>
      <w:lvlText w:val="%5."/>
      <w:lvlJc w:val="left"/>
      <w:pPr>
        <w:ind w:left="3600" w:hanging="360"/>
      </w:pPr>
    </w:lvl>
    <w:lvl w:ilvl="5" w:tplc="F87C66B2">
      <w:start w:val="1"/>
      <w:numFmt w:val="lowerRoman"/>
      <w:lvlText w:val="%6."/>
      <w:lvlJc w:val="right"/>
      <w:pPr>
        <w:ind w:left="4320" w:hanging="180"/>
      </w:pPr>
    </w:lvl>
    <w:lvl w:ilvl="6" w:tplc="20269A2A">
      <w:start w:val="1"/>
      <w:numFmt w:val="decimal"/>
      <w:lvlText w:val="%7."/>
      <w:lvlJc w:val="left"/>
      <w:pPr>
        <w:ind w:left="5040" w:hanging="360"/>
      </w:pPr>
    </w:lvl>
    <w:lvl w:ilvl="7" w:tplc="E988AA16">
      <w:start w:val="1"/>
      <w:numFmt w:val="lowerLetter"/>
      <w:lvlText w:val="%8."/>
      <w:lvlJc w:val="left"/>
      <w:pPr>
        <w:ind w:left="5760" w:hanging="360"/>
      </w:pPr>
    </w:lvl>
    <w:lvl w:ilvl="8" w:tplc="903E1A9E">
      <w:start w:val="1"/>
      <w:numFmt w:val="lowerRoman"/>
      <w:lvlText w:val="%9."/>
      <w:lvlJc w:val="right"/>
      <w:pPr>
        <w:ind w:left="6480" w:hanging="180"/>
      </w:pPr>
    </w:lvl>
  </w:abstractNum>
  <w:abstractNum w:abstractNumId="7">
    <w:nsid w:val="47E3FD81"/>
    <w:multiLevelType w:val="hybridMultilevel"/>
    <w:tmpl w:val="6B66B092"/>
    <w:lvl w:ilvl="0" w:tplc="789A14C0">
      <w:start w:val="1"/>
      <w:numFmt w:val="decimal"/>
      <w:lvlText w:val="%1."/>
      <w:lvlJc w:val="left"/>
      <w:pPr>
        <w:ind w:left="720" w:hanging="360"/>
      </w:pPr>
    </w:lvl>
    <w:lvl w:ilvl="1" w:tplc="46EE7E0C">
      <w:start w:val="1"/>
      <w:numFmt w:val="lowerLetter"/>
      <w:lvlText w:val="%2."/>
      <w:lvlJc w:val="left"/>
      <w:pPr>
        <w:ind w:left="1440" w:hanging="360"/>
      </w:pPr>
    </w:lvl>
    <w:lvl w:ilvl="2" w:tplc="054A32B2">
      <w:start w:val="1"/>
      <w:numFmt w:val="lowerRoman"/>
      <w:lvlText w:val="%3."/>
      <w:lvlJc w:val="right"/>
      <w:pPr>
        <w:ind w:left="2160" w:hanging="180"/>
      </w:pPr>
    </w:lvl>
    <w:lvl w:ilvl="3" w:tplc="23945CEC">
      <w:start w:val="1"/>
      <w:numFmt w:val="decimal"/>
      <w:lvlText w:val="%4."/>
      <w:lvlJc w:val="left"/>
      <w:pPr>
        <w:ind w:left="2880" w:hanging="360"/>
      </w:pPr>
    </w:lvl>
    <w:lvl w:ilvl="4" w:tplc="3E023C86">
      <w:start w:val="1"/>
      <w:numFmt w:val="lowerLetter"/>
      <w:lvlText w:val="%5."/>
      <w:lvlJc w:val="left"/>
      <w:pPr>
        <w:ind w:left="3600" w:hanging="360"/>
      </w:pPr>
    </w:lvl>
    <w:lvl w:ilvl="5" w:tplc="31F4C10A">
      <w:start w:val="1"/>
      <w:numFmt w:val="lowerRoman"/>
      <w:lvlText w:val="%6."/>
      <w:lvlJc w:val="right"/>
      <w:pPr>
        <w:ind w:left="4320" w:hanging="180"/>
      </w:pPr>
    </w:lvl>
    <w:lvl w:ilvl="6" w:tplc="55B2F17A">
      <w:start w:val="1"/>
      <w:numFmt w:val="decimal"/>
      <w:lvlText w:val="%7."/>
      <w:lvlJc w:val="left"/>
      <w:pPr>
        <w:ind w:left="5040" w:hanging="360"/>
      </w:pPr>
    </w:lvl>
    <w:lvl w:ilvl="7" w:tplc="862A8024">
      <w:start w:val="1"/>
      <w:numFmt w:val="lowerLetter"/>
      <w:lvlText w:val="%8."/>
      <w:lvlJc w:val="left"/>
      <w:pPr>
        <w:ind w:left="5760" w:hanging="360"/>
      </w:pPr>
    </w:lvl>
    <w:lvl w:ilvl="8" w:tplc="7F94D864">
      <w:start w:val="1"/>
      <w:numFmt w:val="lowerRoman"/>
      <w:lvlText w:val="%9."/>
      <w:lvlJc w:val="right"/>
      <w:pPr>
        <w:ind w:left="6480" w:hanging="180"/>
      </w:pPr>
    </w:lvl>
  </w:abstractNum>
  <w:abstractNum w:abstractNumId="8">
    <w:nsid w:val="545D624D"/>
    <w:multiLevelType w:val="hybridMultilevel"/>
    <w:tmpl w:val="AE7C4B6C"/>
    <w:lvl w:ilvl="0" w:tplc="F08CD2F2">
      <w:start w:val="1"/>
      <w:numFmt w:val="decimal"/>
      <w:lvlText w:val="%1."/>
      <w:lvlJc w:val="left"/>
      <w:pPr>
        <w:ind w:left="720" w:hanging="360"/>
      </w:pPr>
    </w:lvl>
    <w:lvl w:ilvl="1" w:tplc="47889CA0">
      <w:start w:val="1"/>
      <w:numFmt w:val="lowerLetter"/>
      <w:lvlText w:val="%2."/>
      <w:lvlJc w:val="left"/>
      <w:pPr>
        <w:ind w:left="1440" w:hanging="360"/>
      </w:pPr>
    </w:lvl>
    <w:lvl w:ilvl="2" w:tplc="47A612AC">
      <w:start w:val="1"/>
      <w:numFmt w:val="lowerRoman"/>
      <w:lvlText w:val="%3."/>
      <w:lvlJc w:val="right"/>
      <w:pPr>
        <w:ind w:left="2160" w:hanging="180"/>
      </w:pPr>
    </w:lvl>
    <w:lvl w:ilvl="3" w:tplc="9F0E5066">
      <w:start w:val="1"/>
      <w:numFmt w:val="decimal"/>
      <w:lvlText w:val="%4."/>
      <w:lvlJc w:val="left"/>
      <w:pPr>
        <w:ind w:left="2880" w:hanging="360"/>
      </w:pPr>
    </w:lvl>
    <w:lvl w:ilvl="4" w:tplc="AD88E008">
      <w:start w:val="1"/>
      <w:numFmt w:val="lowerLetter"/>
      <w:lvlText w:val="%5."/>
      <w:lvlJc w:val="left"/>
      <w:pPr>
        <w:ind w:left="3600" w:hanging="360"/>
      </w:pPr>
    </w:lvl>
    <w:lvl w:ilvl="5" w:tplc="23DC00B6">
      <w:start w:val="1"/>
      <w:numFmt w:val="lowerRoman"/>
      <w:lvlText w:val="%6."/>
      <w:lvlJc w:val="right"/>
      <w:pPr>
        <w:ind w:left="4320" w:hanging="180"/>
      </w:pPr>
    </w:lvl>
    <w:lvl w:ilvl="6" w:tplc="C08C490E">
      <w:start w:val="1"/>
      <w:numFmt w:val="decimal"/>
      <w:lvlText w:val="%7."/>
      <w:lvlJc w:val="left"/>
      <w:pPr>
        <w:ind w:left="5040" w:hanging="360"/>
      </w:pPr>
    </w:lvl>
    <w:lvl w:ilvl="7" w:tplc="09F8E928">
      <w:start w:val="1"/>
      <w:numFmt w:val="lowerLetter"/>
      <w:lvlText w:val="%8."/>
      <w:lvlJc w:val="left"/>
      <w:pPr>
        <w:ind w:left="5760" w:hanging="360"/>
      </w:pPr>
    </w:lvl>
    <w:lvl w:ilvl="8" w:tplc="5C9AEE4C">
      <w:start w:val="1"/>
      <w:numFmt w:val="lowerRoman"/>
      <w:lvlText w:val="%9."/>
      <w:lvlJc w:val="right"/>
      <w:pPr>
        <w:ind w:left="6480" w:hanging="180"/>
      </w:pPr>
    </w:lvl>
  </w:abstractNum>
  <w:abstractNum w:abstractNumId="9">
    <w:nsid w:val="569EE764"/>
    <w:multiLevelType w:val="hybridMultilevel"/>
    <w:tmpl w:val="EAE6353E"/>
    <w:lvl w:ilvl="0" w:tplc="E8965418">
      <w:start w:val="1"/>
      <w:numFmt w:val="bullet"/>
      <w:lvlText w:val=""/>
      <w:lvlJc w:val="left"/>
      <w:pPr>
        <w:ind w:left="720" w:hanging="360"/>
      </w:pPr>
      <w:rPr>
        <w:rFonts w:hint="default" w:ascii="Symbol" w:hAnsi="Symbol"/>
      </w:rPr>
    </w:lvl>
    <w:lvl w:ilvl="1" w:tplc="8D928E34">
      <w:start w:val="1"/>
      <w:numFmt w:val="bullet"/>
      <w:lvlText w:val="o"/>
      <w:lvlJc w:val="left"/>
      <w:pPr>
        <w:ind w:left="1440" w:hanging="360"/>
      </w:pPr>
      <w:rPr>
        <w:rFonts w:hint="default" w:ascii="Courier New" w:hAnsi="Courier New"/>
      </w:rPr>
    </w:lvl>
    <w:lvl w:ilvl="2" w:tplc="F57E7D00">
      <w:start w:val="1"/>
      <w:numFmt w:val="bullet"/>
      <w:lvlText w:val=""/>
      <w:lvlJc w:val="left"/>
      <w:pPr>
        <w:ind w:left="2160" w:hanging="360"/>
      </w:pPr>
      <w:rPr>
        <w:rFonts w:hint="default" w:ascii="Wingdings" w:hAnsi="Wingdings"/>
      </w:rPr>
    </w:lvl>
    <w:lvl w:ilvl="3" w:tplc="E9981206">
      <w:start w:val="1"/>
      <w:numFmt w:val="bullet"/>
      <w:lvlText w:val=""/>
      <w:lvlJc w:val="left"/>
      <w:pPr>
        <w:ind w:left="2880" w:hanging="360"/>
      </w:pPr>
      <w:rPr>
        <w:rFonts w:hint="default" w:ascii="Symbol" w:hAnsi="Symbol"/>
      </w:rPr>
    </w:lvl>
    <w:lvl w:ilvl="4" w:tplc="DEA2A492">
      <w:start w:val="1"/>
      <w:numFmt w:val="bullet"/>
      <w:lvlText w:val="o"/>
      <w:lvlJc w:val="left"/>
      <w:pPr>
        <w:ind w:left="3600" w:hanging="360"/>
      </w:pPr>
      <w:rPr>
        <w:rFonts w:hint="default" w:ascii="Courier New" w:hAnsi="Courier New"/>
      </w:rPr>
    </w:lvl>
    <w:lvl w:ilvl="5" w:tplc="25548A70">
      <w:start w:val="1"/>
      <w:numFmt w:val="bullet"/>
      <w:lvlText w:val=""/>
      <w:lvlJc w:val="left"/>
      <w:pPr>
        <w:ind w:left="4320" w:hanging="360"/>
      </w:pPr>
      <w:rPr>
        <w:rFonts w:hint="default" w:ascii="Wingdings" w:hAnsi="Wingdings"/>
      </w:rPr>
    </w:lvl>
    <w:lvl w:ilvl="6" w:tplc="85E411F2">
      <w:start w:val="1"/>
      <w:numFmt w:val="bullet"/>
      <w:lvlText w:val=""/>
      <w:lvlJc w:val="left"/>
      <w:pPr>
        <w:ind w:left="5040" w:hanging="360"/>
      </w:pPr>
      <w:rPr>
        <w:rFonts w:hint="default" w:ascii="Symbol" w:hAnsi="Symbol"/>
      </w:rPr>
    </w:lvl>
    <w:lvl w:ilvl="7" w:tplc="AE7EB474">
      <w:start w:val="1"/>
      <w:numFmt w:val="bullet"/>
      <w:lvlText w:val="o"/>
      <w:lvlJc w:val="left"/>
      <w:pPr>
        <w:ind w:left="5760" w:hanging="360"/>
      </w:pPr>
      <w:rPr>
        <w:rFonts w:hint="default" w:ascii="Courier New" w:hAnsi="Courier New"/>
      </w:rPr>
    </w:lvl>
    <w:lvl w:ilvl="8" w:tplc="4B16F2A0">
      <w:start w:val="1"/>
      <w:numFmt w:val="bullet"/>
      <w:lvlText w:val=""/>
      <w:lvlJc w:val="left"/>
      <w:pPr>
        <w:ind w:left="6480" w:hanging="360"/>
      </w:pPr>
      <w:rPr>
        <w:rFonts w:hint="default" w:ascii="Wingdings" w:hAnsi="Wingdings"/>
      </w:rPr>
    </w:lvl>
  </w:abstractNum>
  <w:abstractNum w:abstractNumId="10">
    <w:nsid w:val="70FF3B2C"/>
    <w:multiLevelType w:val="hybridMultilevel"/>
    <w:tmpl w:val="01BE16AE"/>
    <w:lvl w:ilvl="0" w:tplc="6FB85FC6">
      <w:start w:val="1"/>
      <w:numFmt w:val="decimal"/>
      <w:lvlText w:val="%1."/>
      <w:lvlJc w:val="left"/>
      <w:pPr>
        <w:ind w:left="720" w:hanging="360"/>
      </w:pPr>
    </w:lvl>
    <w:lvl w:ilvl="1" w:tplc="AAC6F1E8">
      <w:start w:val="1"/>
      <w:numFmt w:val="lowerLetter"/>
      <w:lvlText w:val="%2."/>
      <w:lvlJc w:val="left"/>
      <w:pPr>
        <w:ind w:left="1440" w:hanging="360"/>
      </w:pPr>
    </w:lvl>
    <w:lvl w:ilvl="2" w:tplc="0F9C4938">
      <w:start w:val="1"/>
      <w:numFmt w:val="lowerRoman"/>
      <w:lvlText w:val="%3."/>
      <w:lvlJc w:val="right"/>
      <w:pPr>
        <w:ind w:left="2160" w:hanging="180"/>
      </w:pPr>
    </w:lvl>
    <w:lvl w:ilvl="3" w:tplc="4FD65826">
      <w:start w:val="1"/>
      <w:numFmt w:val="decimal"/>
      <w:lvlText w:val="%4."/>
      <w:lvlJc w:val="left"/>
      <w:pPr>
        <w:ind w:left="2880" w:hanging="360"/>
      </w:pPr>
    </w:lvl>
    <w:lvl w:ilvl="4" w:tplc="1F1CEEB2">
      <w:start w:val="1"/>
      <w:numFmt w:val="lowerLetter"/>
      <w:lvlText w:val="%5."/>
      <w:lvlJc w:val="left"/>
      <w:pPr>
        <w:ind w:left="3600" w:hanging="360"/>
      </w:pPr>
    </w:lvl>
    <w:lvl w:ilvl="5" w:tplc="D8CCAB14">
      <w:start w:val="1"/>
      <w:numFmt w:val="lowerRoman"/>
      <w:lvlText w:val="%6."/>
      <w:lvlJc w:val="right"/>
      <w:pPr>
        <w:ind w:left="4320" w:hanging="180"/>
      </w:pPr>
    </w:lvl>
    <w:lvl w:ilvl="6" w:tplc="B232B39A">
      <w:start w:val="1"/>
      <w:numFmt w:val="decimal"/>
      <w:lvlText w:val="%7."/>
      <w:lvlJc w:val="left"/>
      <w:pPr>
        <w:ind w:left="5040" w:hanging="360"/>
      </w:pPr>
    </w:lvl>
    <w:lvl w:ilvl="7" w:tplc="C34CED0C">
      <w:start w:val="1"/>
      <w:numFmt w:val="lowerLetter"/>
      <w:lvlText w:val="%8."/>
      <w:lvlJc w:val="left"/>
      <w:pPr>
        <w:ind w:left="5760" w:hanging="360"/>
      </w:pPr>
    </w:lvl>
    <w:lvl w:ilvl="8" w:tplc="96FE1096">
      <w:start w:val="1"/>
      <w:numFmt w:val="lowerRoman"/>
      <w:lvlText w:val="%9."/>
      <w:lvlJc w:val="right"/>
      <w:pPr>
        <w:ind w:left="6480" w:hanging="180"/>
      </w:pPr>
    </w:lvl>
  </w:abstractNum>
  <w:abstractNum w:abstractNumId="11">
    <w:nsid w:val="73C5FBE4"/>
    <w:multiLevelType w:val="hybridMultilevel"/>
    <w:tmpl w:val="A0822C90"/>
    <w:lvl w:ilvl="0" w:tplc="F3943E6E">
      <w:start w:val="1"/>
      <w:numFmt w:val="decimal"/>
      <w:lvlText w:val="%1."/>
      <w:lvlJc w:val="left"/>
      <w:pPr>
        <w:ind w:left="720" w:hanging="360"/>
      </w:pPr>
    </w:lvl>
    <w:lvl w:ilvl="1" w:tplc="59C65DCA">
      <w:start w:val="1"/>
      <w:numFmt w:val="lowerLetter"/>
      <w:lvlText w:val="%2."/>
      <w:lvlJc w:val="left"/>
      <w:pPr>
        <w:ind w:left="1440" w:hanging="360"/>
      </w:pPr>
    </w:lvl>
    <w:lvl w:ilvl="2" w:tplc="837A5B14">
      <w:start w:val="1"/>
      <w:numFmt w:val="lowerRoman"/>
      <w:lvlText w:val="%3."/>
      <w:lvlJc w:val="right"/>
      <w:pPr>
        <w:ind w:left="2160" w:hanging="180"/>
      </w:pPr>
    </w:lvl>
    <w:lvl w:ilvl="3" w:tplc="853CE8F4">
      <w:start w:val="1"/>
      <w:numFmt w:val="decimal"/>
      <w:lvlText w:val="%4."/>
      <w:lvlJc w:val="left"/>
      <w:pPr>
        <w:ind w:left="2880" w:hanging="360"/>
      </w:pPr>
    </w:lvl>
    <w:lvl w:ilvl="4" w:tplc="8F14641C">
      <w:start w:val="1"/>
      <w:numFmt w:val="lowerLetter"/>
      <w:lvlText w:val="%5."/>
      <w:lvlJc w:val="left"/>
      <w:pPr>
        <w:ind w:left="3600" w:hanging="360"/>
      </w:pPr>
    </w:lvl>
    <w:lvl w:ilvl="5" w:tplc="2362F1A2">
      <w:start w:val="1"/>
      <w:numFmt w:val="lowerRoman"/>
      <w:lvlText w:val="%6."/>
      <w:lvlJc w:val="right"/>
      <w:pPr>
        <w:ind w:left="4320" w:hanging="180"/>
      </w:pPr>
    </w:lvl>
    <w:lvl w:ilvl="6" w:tplc="617E82CA">
      <w:start w:val="1"/>
      <w:numFmt w:val="decimal"/>
      <w:lvlText w:val="%7."/>
      <w:lvlJc w:val="left"/>
      <w:pPr>
        <w:ind w:left="5040" w:hanging="360"/>
      </w:pPr>
    </w:lvl>
    <w:lvl w:ilvl="7" w:tplc="E9727842">
      <w:start w:val="1"/>
      <w:numFmt w:val="lowerLetter"/>
      <w:lvlText w:val="%8."/>
      <w:lvlJc w:val="left"/>
      <w:pPr>
        <w:ind w:left="5760" w:hanging="360"/>
      </w:pPr>
    </w:lvl>
    <w:lvl w:ilvl="8" w:tplc="DF4AAA4E">
      <w:start w:val="1"/>
      <w:numFmt w:val="lowerRoman"/>
      <w:lvlText w:val="%9."/>
      <w:lvlJc w:val="right"/>
      <w:pPr>
        <w:ind w:left="6480" w:hanging="180"/>
      </w:pPr>
    </w:lvl>
  </w:abstractNum>
  <w:abstractNum w:abstractNumId="12">
    <w:nsid w:val="759CCF7C"/>
    <w:multiLevelType w:val="hybridMultilevel"/>
    <w:tmpl w:val="F032615E"/>
    <w:lvl w:ilvl="0" w:tplc="D56642E6">
      <w:start w:val="1"/>
      <w:numFmt w:val="decimal"/>
      <w:lvlText w:val="%1."/>
      <w:lvlJc w:val="left"/>
      <w:pPr>
        <w:ind w:left="720" w:hanging="360"/>
      </w:pPr>
    </w:lvl>
    <w:lvl w:ilvl="1" w:tplc="C3AC2084">
      <w:start w:val="1"/>
      <w:numFmt w:val="lowerLetter"/>
      <w:lvlText w:val="%2."/>
      <w:lvlJc w:val="left"/>
      <w:pPr>
        <w:ind w:left="1440" w:hanging="360"/>
      </w:pPr>
    </w:lvl>
    <w:lvl w:ilvl="2" w:tplc="C192AC0A">
      <w:start w:val="1"/>
      <w:numFmt w:val="lowerRoman"/>
      <w:lvlText w:val="%3."/>
      <w:lvlJc w:val="right"/>
      <w:pPr>
        <w:ind w:left="2160" w:hanging="180"/>
      </w:pPr>
    </w:lvl>
    <w:lvl w:ilvl="3" w:tplc="94C49F1C">
      <w:start w:val="1"/>
      <w:numFmt w:val="decimal"/>
      <w:lvlText w:val="%4."/>
      <w:lvlJc w:val="left"/>
      <w:pPr>
        <w:ind w:left="2880" w:hanging="360"/>
      </w:pPr>
    </w:lvl>
    <w:lvl w:ilvl="4" w:tplc="6AA228B6">
      <w:start w:val="1"/>
      <w:numFmt w:val="lowerLetter"/>
      <w:lvlText w:val="%5."/>
      <w:lvlJc w:val="left"/>
      <w:pPr>
        <w:ind w:left="3600" w:hanging="360"/>
      </w:pPr>
    </w:lvl>
    <w:lvl w:ilvl="5" w:tplc="58B6CBD6">
      <w:start w:val="1"/>
      <w:numFmt w:val="lowerRoman"/>
      <w:lvlText w:val="%6."/>
      <w:lvlJc w:val="right"/>
      <w:pPr>
        <w:ind w:left="4320" w:hanging="180"/>
      </w:pPr>
    </w:lvl>
    <w:lvl w:ilvl="6" w:tplc="53C046EE">
      <w:start w:val="1"/>
      <w:numFmt w:val="decimal"/>
      <w:lvlText w:val="%7."/>
      <w:lvlJc w:val="left"/>
      <w:pPr>
        <w:ind w:left="5040" w:hanging="360"/>
      </w:pPr>
    </w:lvl>
    <w:lvl w:ilvl="7" w:tplc="9006AEEE">
      <w:start w:val="1"/>
      <w:numFmt w:val="lowerLetter"/>
      <w:lvlText w:val="%8."/>
      <w:lvlJc w:val="left"/>
      <w:pPr>
        <w:ind w:left="5760" w:hanging="360"/>
      </w:pPr>
    </w:lvl>
    <w:lvl w:ilvl="8" w:tplc="898ADDCE">
      <w:start w:val="1"/>
      <w:numFmt w:val="lowerRoman"/>
      <w:lvlText w:val="%9."/>
      <w:lvlJc w:val="right"/>
      <w:pPr>
        <w:ind w:left="6480" w:hanging="180"/>
      </w:pPr>
    </w:lvl>
  </w:abstractNum>
  <w:num w:numId="14">
    <w:abstractNumId w:val="13"/>
  </w:num>
  <w:num w:numId="1">
    <w:abstractNumId w:val="6"/>
  </w:num>
  <w:num w:numId="2">
    <w:abstractNumId w:val="3"/>
  </w:num>
  <w:num w:numId="3">
    <w:abstractNumId w:val="1"/>
  </w:num>
  <w:num w:numId="4">
    <w:abstractNumId w:val="9"/>
  </w:num>
  <w:num w:numId="5">
    <w:abstractNumId w:val="0"/>
  </w:num>
  <w:num w:numId="6">
    <w:abstractNumId w:val="12"/>
  </w:num>
  <w:num w:numId="7">
    <w:abstractNumId w:val="2"/>
  </w:num>
  <w:num w:numId="8">
    <w:abstractNumId w:val="8"/>
  </w:num>
  <w:num w:numId="9">
    <w:abstractNumId w:val="11"/>
  </w:num>
  <w:num w:numId="10">
    <w:abstractNumId w:val="5"/>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13"/>
    <w:rsid w:val="000126E9"/>
    <w:rsid w:val="00036952"/>
    <w:rsid w:val="00044963"/>
    <w:rsid w:val="0005630B"/>
    <w:rsid w:val="00060194"/>
    <w:rsid w:val="00083D1C"/>
    <w:rsid w:val="00093234"/>
    <w:rsid w:val="000C1D95"/>
    <w:rsid w:val="001216E9"/>
    <w:rsid w:val="001267D6"/>
    <w:rsid w:val="0015676F"/>
    <w:rsid w:val="001670A3"/>
    <w:rsid w:val="00183A2C"/>
    <w:rsid w:val="00184CC7"/>
    <w:rsid w:val="00194236"/>
    <w:rsid w:val="001D489F"/>
    <w:rsid w:val="001D6A78"/>
    <w:rsid w:val="001F2B7A"/>
    <w:rsid w:val="002608F0"/>
    <w:rsid w:val="0027782E"/>
    <w:rsid w:val="00283135"/>
    <w:rsid w:val="002905F2"/>
    <w:rsid w:val="002F2943"/>
    <w:rsid w:val="00315576"/>
    <w:rsid w:val="00321F36"/>
    <w:rsid w:val="00343194"/>
    <w:rsid w:val="00376921"/>
    <w:rsid w:val="00382624"/>
    <w:rsid w:val="0038288A"/>
    <w:rsid w:val="003D62C0"/>
    <w:rsid w:val="003F181D"/>
    <w:rsid w:val="00400976"/>
    <w:rsid w:val="00405449"/>
    <w:rsid w:val="00425B73"/>
    <w:rsid w:val="0042718C"/>
    <w:rsid w:val="0044586D"/>
    <w:rsid w:val="00474E57"/>
    <w:rsid w:val="0048025B"/>
    <w:rsid w:val="0049414B"/>
    <w:rsid w:val="004A0068"/>
    <w:rsid w:val="004B70D4"/>
    <w:rsid w:val="004C1CBC"/>
    <w:rsid w:val="004C2938"/>
    <w:rsid w:val="004C2E23"/>
    <w:rsid w:val="004FE2C6"/>
    <w:rsid w:val="0051ABFC"/>
    <w:rsid w:val="0051ABFC"/>
    <w:rsid w:val="00535F0B"/>
    <w:rsid w:val="005605CC"/>
    <w:rsid w:val="00570115"/>
    <w:rsid w:val="00590390"/>
    <w:rsid w:val="005A7804"/>
    <w:rsid w:val="005B5409"/>
    <w:rsid w:val="005D361C"/>
    <w:rsid w:val="006153AA"/>
    <w:rsid w:val="0064098D"/>
    <w:rsid w:val="006445AF"/>
    <w:rsid w:val="00645813"/>
    <w:rsid w:val="006A32D3"/>
    <w:rsid w:val="006B4BBC"/>
    <w:rsid w:val="006C3E02"/>
    <w:rsid w:val="006E47B0"/>
    <w:rsid w:val="007517FC"/>
    <w:rsid w:val="00764273"/>
    <w:rsid w:val="007911D7"/>
    <w:rsid w:val="007B1806"/>
    <w:rsid w:val="007C1D25"/>
    <w:rsid w:val="00806313"/>
    <w:rsid w:val="008202B2"/>
    <w:rsid w:val="00843346"/>
    <w:rsid w:val="00861950"/>
    <w:rsid w:val="00880A45"/>
    <w:rsid w:val="008A21BD"/>
    <w:rsid w:val="008C7CA9"/>
    <w:rsid w:val="008D75F2"/>
    <w:rsid w:val="008D7F0D"/>
    <w:rsid w:val="008E173E"/>
    <w:rsid w:val="008E3438"/>
    <w:rsid w:val="008F268D"/>
    <w:rsid w:val="009263FE"/>
    <w:rsid w:val="00955CD9"/>
    <w:rsid w:val="00962C06"/>
    <w:rsid w:val="009941FD"/>
    <w:rsid w:val="009C2A46"/>
    <w:rsid w:val="009C54E6"/>
    <w:rsid w:val="009E6479"/>
    <w:rsid w:val="00A240E8"/>
    <w:rsid w:val="00A2582B"/>
    <w:rsid w:val="00A3646E"/>
    <w:rsid w:val="00A55598"/>
    <w:rsid w:val="00A57251"/>
    <w:rsid w:val="00A81EE1"/>
    <w:rsid w:val="00A83505"/>
    <w:rsid w:val="00AE10C8"/>
    <w:rsid w:val="00AE5249"/>
    <w:rsid w:val="00B11E86"/>
    <w:rsid w:val="00BB7FCA"/>
    <w:rsid w:val="00BD369D"/>
    <w:rsid w:val="00BD4B38"/>
    <w:rsid w:val="00BF65D6"/>
    <w:rsid w:val="00C17D6F"/>
    <w:rsid w:val="00C27F0B"/>
    <w:rsid w:val="00C446D6"/>
    <w:rsid w:val="00C5579C"/>
    <w:rsid w:val="00C66F1C"/>
    <w:rsid w:val="00C746AE"/>
    <w:rsid w:val="00CA3E8D"/>
    <w:rsid w:val="00CC73DC"/>
    <w:rsid w:val="00CF6E54"/>
    <w:rsid w:val="00D00939"/>
    <w:rsid w:val="00D075B9"/>
    <w:rsid w:val="00D17DFA"/>
    <w:rsid w:val="00D259D0"/>
    <w:rsid w:val="00D544CB"/>
    <w:rsid w:val="00D65590"/>
    <w:rsid w:val="00D77AE4"/>
    <w:rsid w:val="00D81645"/>
    <w:rsid w:val="00D93652"/>
    <w:rsid w:val="00D96AB7"/>
    <w:rsid w:val="00DA0974"/>
    <w:rsid w:val="00DB0FD3"/>
    <w:rsid w:val="00DC5CBA"/>
    <w:rsid w:val="00DE0BF7"/>
    <w:rsid w:val="00DF53A5"/>
    <w:rsid w:val="00E14F8A"/>
    <w:rsid w:val="00E17A0D"/>
    <w:rsid w:val="00E21D4D"/>
    <w:rsid w:val="00E94A1C"/>
    <w:rsid w:val="00EA4C87"/>
    <w:rsid w:val="00EF35B1"/>
    <w:rsid w:val="00F05032"/>
    <w:rsid w:val="00F139CA"/>
    <w:rsid w:val="00F173D0"/>
    <w:rsid w:val="00F31AB0"/>
    <w:rsid w:val="00F65DCD"/>
    <w:rsid w:val="00F72F7D"/>
    <w:rsid w:val="00F82845"/>
    <w:rsid w:val="00F924D0"/>
    <w:rsid w:val="00F96AB9"/>
    <w:rsid w:val="00FA75FE"/>
    <w:rsid w:val="0122D6D9"/>
    <w:rsid w:val="01468309"/>
    <w:rsid w:val="015A8A33"/>
    <w:rsid w:val="01D71EAF"/>
    <w:rsid w:val="027D28E9"/>
    <w:rsid w:val="028BC3DA"/>
    <w:rsid w:val="028D4640"/>
    <w:rsid w:val="0298ED87"/>
    <w:rsid w:val="02DFA1B8"/>
    <w:rsid w:val="03453829"/>
    <w:rsid w:val="035C0D67"/>
    <w:rsid w:val="03724F86"/>
    <w:rsid w:val="0383C9FA"/>
    <w:rsid w:val="038B66F4"/>
    <w:rsid w:val="03A8C509"/>
    <w:rsid w:val="03E97C59"/>
    <w:rsid w:val="043B14E9"/>
    <w:rsid w:val="045AE4F8"/>
    <w:rsid w:val="04D2DE1F"/>
    <w:rsid w:val="04D92A1C"/>
    <w:rsid w:val="05079E93"/>
    <w:rsid w:val="05D1C418"/>
    <w:rsid w:val="05DED2D0"/>
    <w:rsid w:val="05DF3D09"/>
    <w:rsid w:val="05E61713"/>
    <w:rsid w:val="062DB3A0"/>
    <w:rsid w:val="0666C0FA"/>
    <w:rsid w:val="067FE957"/>
    <w:rsid w:val="069FF739"/>
    <w:rsid w:val="06A09F18"/>
    <w:rsid w:val="06B1DEB2"/>
    <w:rsid w:val="06E6DF3F"/>
    <w:rsid w:val="06F1F6DB"/>
    <w:rsid w:val="07211D1B"/>
    <w:rsid w:val="07896D3D"/>
    <w:rsid w:val="0790D8D3"/>
    <w:rsid w:val="07B2E73D"/>
    <w:rsid w:val="07BF6A33"/>
    <w:rsid w:val="080A7EE1"/>
    <w:rsid w:val="0827B9CB"/>
    <w:rsid w:val="0831D1A9"/>
    <w:rsid w:val="08573B1D"/>
    <w:rsid w:val="0863D2BD"/>
    <w:rsid w:val="0869A985"/>
    <w:rsid w:val="0882AFA0"/>
    <w:rsid w:val="08EC6A6D"/>
    <w:rsid w:val="0956D0C2"/>
    <w:rsid w:val="0A3FA2DA"/>
    <w:rsid w:val="0A58BDDD"/>
    <w:rsid w:val="0A968A53"/>
    <w:rsid w:val="0AAA566D"/>
    <w:rsid w:val="0B377703"/>
    <w:rsid w:val="0B7574CA"/>
    <w:rsid w:val="0BA8BE50"/>
    <w:rsid w:val="0BBDCE0B"/>
    <w:rsid w:val="0BC3F7CF"/>
    <w:rsid w:val="0BC8D1A9"/>
    <w:rsid w:val="0BE35367"/>
    <w:rsid w:val="0BF4A491"/>
    <w:rsid w:val="0BFC7BC4"/>
    <w:rsid w:val="0C4626CE"/>
    <w:rsid w:val="0C6A4B56"/>
    <w:rsid w:val="0D069768"/>
    <w:rsid w:val="0DD11667"/>
    <w:rsid w:val="0DFE6DFB"/>
    <w:rsid w:val="0E80615A"/>
    <w:rsid w:val="0EDF4121"/>
    <w:rsid w:val="0F0DCB87"/>
    <w:rsid w:val="0F1AF429"/>
    <w:rsid w:val="0F3917F1"/>
    <w:rsid w:val="0F447F66"/>
    <w:rsid w:val="0F6C8CB9"/>
    <w:rsid w:val="0F8387FE"/>
    <w:rsid w:val="0FA4D0C5"/>
    <w:rsid w:val="0FBDC440"/>
    <w:rsid w:val="0FFC2E80"/>
    <w:rsid w:val="101590C6"/>
    <w:rsid w:val="10874811"/>
    <w:rsid w:val="10C2CD3E"/>
    <w:rsid w:val="10CFECE7"/>
    <w:rsid w:val="10D10D79"/>
    <w:rsid w:val="10D702FF"/>
    <w:rsid w:val="10D7D283"/>
    <w:rsid w:val="10E22644"/>
    <w:rsid w:val="1110A4AF"/>
    <w:rsid w:val="1139AFC6"/>
    <w:rsid w:val="119576BE"/>
    <w:rsid w:val="11B16127"/>
    <w:rsid w:val="11B8021C"/>
    <w:rsid w:val="1202705A"/>
    <w:rsid w:val="122991E6"/>
    <w:rsid w:val="125ADE8A"/>
    <w:rsid w:val="1272D360"/>
    <w:rsid w:val="128D10CB"/>
    <w:rsid w:val="12A1E96E"/>
    <w:rsid w:val="1315C162"/>
    <w:rsid w:val="13423EA1"/>
    <w:rsid w:val="134D3188"/>
    <w:rsid w:val="139D0542"/>
    <w:rsid w:val="13C56247"/>
    <w:rsid w:val="13CB02BC"/>
    <w:rsid w:val="13D356BF"/>
    <w:rsid w:val="13E76E9B"/>
    <w:rsid w:val="13EDF247"/>
    <w:rsid w:val="1408AE3B"/>
    <w:rsid w:val="1410E814"/>
    <w:rsid w:val="1441582F"/>
    <w:rsid w:val="14484571"/>
    <w:rsid w:val="144E472D"/>
    <w:rsid w:val="144F1EE6"/>
    <w:rsid w:val="147612AF"/>
    <w:rsid w:val="14B191C3"/>
    <w:rsid w:val="14EFA2DE"/>
    <w:rsid w:val="14F02FC9"/>
    <w:rsid w:val="157FD480"/>
    <w:rsid w:val="15A40D0E"/>
    <w:rsid w:val="15AA7422"/>
    <w:rsid w:val="15E415D2"/>
    <w:rsid w:val="15EAEF47"/>
    <w:rsid w:val="15F4F69A"/>
    <w:rsid w:val="160D9981"/>
    <w:rsid w:val="166081F6"/>
    <w:rsid w:val="168110B7"/>
    <w:rsid w:val="16813859"/>
    <w:rsid w:val="168B733F"/>
    <w:rsid w:val="169DA438"/>
    <w:rsid w:val="16D4A604"/>
    <w:rsid w:val="16EBC832"/>
    <w:rsid w:val="16FD8048"/>
    <w:rsid w:val="17285603"/>
    <w:rsid w:val="172D808F"/>
    <w:rsid w:val="173F2E6B"/>
    <w:rsid w:val="177FE633"/>
    <w:rsid w:val="18025AE2"/>
    <w:rsid w:val="182743A0"/>
    <w:rsid w:val="18B3271C"/>
    <w:rsid w:val="18D3FEE4"/>
    <w:rsid w:val="19192467"/>
    <w:rsid w:val="19736655"/>
    <w:rsid w:val="198349A3"/>
    <w:rsid w:val="198502E6"/>
    <w:rsid w:val="19B6B9F4"/>
    <w:rsid w:val="19C31401"/>
    <w:rsid w:val="19FEF245"/>
    <w:rsid w:val="1A34A3CB"/>
    <w:rsid w:val="1A4BF8F4"/>
    <w:rsid w:val="1A59162E"/>
    <w:rsid w:val="1A5D33CB"/>
    <w:rsid w:val="1A7DE545"/>
    <w:rsid w:val="1A85D2CB"/>
    <w:rsid w:val="1A8F201C"/>
    <w:rsid w:val="1AA5D080"/>
    <w:rsid w:val="1AB242BF"/>
    <w:rsid w:val="1B56899C"/>
    <w:rsid w:val="1B70FE3A"/>
    <w:rsid w:val="1B994796"/>
    <w:rsid w:val="1BADA6CD"/>
    <w:rsid w:val="1C11182E"/>
    <w:rsid w:val="1C19B5A6"/>
    <w:rsid w:val="1C3CF180"/>
    <w:rsid w:val="1D0F473D"/>
    <w:rsid w:val="1D1A0D41"/>
    <w:rsid w:val="1D854045"/>
    <w:rsid w:val="1D8B873C"/>
    <w:rsid w:val="1DA44B30"/>
    <w:rsid w:val="1DB0DEEC"/>
    <w:rsid w:val="1DB58607"/>
    <w:rsid w:val="1DC448E5"/>
    <w:rsid w:val="1DC6C0DE"/>
    <w:rsid w:val="1DEF27B7"/>
    <w:rsid w:val="1E06A36C"/>
    <w:rsid w:val="1E3394AA"/>
    <w:rsid w:val="1E40FEFF"/>
    <w:rsid w:val="1E6D63B8"/>
    <w:rsid w:val="1E890A85"/>
    <w:rsid w:val="1E9E72AA"/>
    <w:rsid w:val="1EA6DF49"/>
    <w:rsid w:val="1EF26B78"/>
    <w:rsid w:val="1F1A2EA3"/>
    <w:rsid w:val="1F428229"/>
    <w:rsid w:val="1F46A49C"/>
    <w:rsid w:val="1F5943EE"/>
    <w:rsid w:val="1F856B56"/>
    <w:rsid w:val="1F8A83EB"/>
    <w:rsid w:val="1FA5C08D"/>
    <w:rsid w:val="1FCE7679"/>
    <w:rsid w:val="20237D51"/>
    <w:rsid w:val="2025FB78"/>
    <w:rsid w:val="203A430B"/>
    <w:rsid w:val="205DA528"/>
    <w:rsid w:val="207115F7"/>
    <w:rsid w:val="208F9BD3"/>
    <w:rsid w:val="209B5845"/>
    <w:rsid w:val="20E7AAE2"/>
    <w:rsid w:val="20FBE9A7"/>
    <w:rsid w:val="211B855C"/>
    <w:rsid w:val="21205F36"/>
    <w:rsid w:val="21350360"/>
    <w:rsid w:val="21780671"/>
    <w:rsid w:val="21D6136C"/>
    <w:rsid w:val="2208179A"/>
    <w:rsid w:val="220ED908"/>
    <w:rsid w:val="221243D7"/>
    <w:rsid w:val="224A87E3"/>
    <w:rsid w:val="2290E4B0"/>
    <w:rsid w:val="2291F890"/>
    <w:rsid w:val="2297BA08"/>
    <w:rsid w:val="22B83778"/>
    <w:rsid w:val="2331A56F"/>
    <w:rsid w:val="234A2CF5"/>
    <w:rsid w:val="234EFCC4"/>
    <w:rsid w:val="23792A73"/>
    <w:rsid w:val="23CE2B27"/>
    <w:rsid w:val="23F59BD2"/>
    <w:rsid w:val="241705E1"/>
    <w:rsid w:val="24360262"/>
    <w:rsid w:val="246E4251"/>
    <w:rsid w:val="248543FF"/>
    <w:rsid w:val="24A7E4A7"/>
    <w:rsid w:val="24AFA733"/>
    <w:rsid w:val="24CD75D0"/>
    <w:rsid w:val="251CED8C"/>
    <w:rsid w:val="258F2F61"/>
    <w:rsid w:val="25EFD83A"/>
    <w:rsid w:val="25F4ACDA"/>
    <w:rsid w:val="262F6010"/>
    <w:rsid w:val="26322399"/>
    <w:rsid w:val="2659DE8E"/>
    <w:rsid w:val="26694631"/>
    <w:rsid w:val="267A93C6"/>
    <w:rsid w:val="267CD9CC"/>
    <w:rsid w:val="2683D21E"/>
    <w:rsid w:val="26FC3776"/>
    <w:rsid w:val="27194125"/>
    <w:rsid w:val="2743A459"/>
    <w:rsid w:val="276B2B2B"/>
    <w:rsid w:val="277590AA"/>
    <w:rsid w:val="2783DE4E"/>
    <w:rsid w:val="27FCEEA2"/>
    <w:rsid w:val="28051692"/>
    <w:rsid w:val="281A9A30"/>
    <w:rsid w:val="284554F0"/>
    <w:rsid w:val="28632A4B"/>
    <w:rsid w:val="28D73C3A"/>
    <w:rsid w:val="28EA7704"/>
    <w:rsid w:val="2915C6AF"/>
    <w:rsid w:val="291F9C35"/>
    <w:rsid w:val="2924D64F"/>
    <w:rsid w:val="299A2AF0"/>
    <w:rsid w:val="29B525D5"/>
    <w:rsid w:val="29EFA2BD"/>
    <w:rsid w:val="2A144FE1"/>
    <w:rsid w:val="2A1AAFDB"/>
    <w:rsid w:val="2A5A63FC"/>
    <w:rsid w:val="2A7B451B"/>
    <w:rsid w:val="2A9A1A21"/>
    <w:rsid w:val="2ABB6C96"/>
    <w:rsid w:val="2AC3495D"/>
    <w:rsid w:val="2AE70F8A"/>
    <w:rsid w:val="2AED3041"/>
    <w:rsid w:val="2B1EC890"/>
    <w:rsid w:val="2B3CB754"/>
    <w:rsid w:val="2B85D3C4"/>
    <w:rsid w:val="2B8D71D7"/>
    <w:rsid w:val="2B8F1CF8"/>
    <w:rsid w:val="2B9ADCA3"/>
    <w:rsid w:val="2BD1DEFB"/>
    <w:rsid w:val="2BD21995"/>
    <w:rsid w:val="2BFDED1F"/>
    <w:rsid w:val="2C0ABB96"/>
    <w:rsid w:val="2C4D9AF6"/>
    <w:rsid w:val="2CAFF7B5"/>
    <w:rsid w:val="2D4A8BB7"/>
    <w:rsid w:val="2D6DAF5C"/>
    <w:rsid w:val="2D712D80"/>
    <w:rsid w:val="2D72BF0A"/>
    <w:rsid w:val="2DD39757"/>
    <w:rsid w:val="2DE4D22E"/>
    <w:rsid w:val="2DF30D58"/>
    <w:rsid w:val="2DF72F7F"/>
    <w:rsid w:val="2E28017C"/>
    <w:rsid w:val="2E3AA9B0"/>
    <w:rsid w:val="2E40CBEB"/>
    <w:rsid w:val="2E568979"/>
    <w:rsid w:val="2E9D349D"/>
    <w:rsid w:val="2EA04EE1"/>
    <w:rsid w:val="2F2F1071"/>
    <w:rsid w:val="2F677A32"/>
    <w:rsid w:val="2F8CCE88"/>
    <w:rsid w:val="2F96BA80"/>
    <w:rsid w:val="2FA99671"/>
    <w:rsid w:val="2FF259DA"/>
    <w:rsid w:val="30063A4F"/>
    <w:rsid w:val="301255BA"/>
    <w:rsid w:val="307AE645"/>
    <w:rsid w:val="308C9740"/>
    <w:rsid w:val="3091DEE5"/>
    <w:rsid w:val="30A5BF9D"/>
    <w:rsid w:val="312C9417"/>
    <w:rsid w:val="318FB3AB"/>
    <w:rsid w:val="31E1C0D2"/>
    <w:rsid w:val="31FE5E7C"/>
    <w:rsid w:val="32017307"/>
    <w:rsid w:val="3220D525"/>
    <w:rsid w:val="322DAF46"/>
    <w:rsid w:val="323178C8"/>
    <w:rsid w:val="323788AB"/>
    <w:rsid w:val="33086BF1"/>
    <w:rsid w:val="3361649B"/>
    <w:rsid w:val="33658681"/>
    <w:rsid w:val="33729F72"/>
    <w:rsid w:val="33ADCA78"/>
    <w:rsid w:val="33C43802"/>
    <w:rsid w:val="33F35A5B"/>
    <w:rsid w:val="33FB7463"/>
    <w:rsid w:val="3410EC8A"/>
    <w:rsid w:val="343C2152"/>
    <w:rsid w:val="34959002"/>
    <w:rsid w:val="34A3A35B"/>
    <w:rsid w:val="34AA85D3"/>
    <w:rsid w:val="34B55514"/>
    <w:rsid w:val="34EEE596"/>
    <w:rsid w:val="34FD34FC"/>
    <w:rsid w:val="351FADCD"/>
    <w:rsid w:val="35499AD9"/>
    <w:rsid w:val="35B6BAAA"/>
    <w:rsid w:val="35E7517F"/>
    <w:rsid w:val="35EFE413"/>
    <w:rsid w:val="36331361"/>
    <w:rsid w:val="3699055D"/>
    <w:rsid w:val="36D1CF9F"/>
    <w:rsid w:val="36E17CA9"/>
    <w:rsid w:val="36E56B3A"/>
    <w:rsid w:val="36F1D171"/>
    <w:rsid w:val="373514A7"/>
    <w:rsid w:val="37409FC6"/>
    <w:rsid w:val="374B319F"/>
    <w:rsid w:val="37528B0B"/>
    <w:rsid w:val="3760F801"/>
    <w:rsid w:val="37BAF4C2"/>
    <w:rsid w:val="37CC3748"/>
    <w:rsid w:val="37D7B212"/>
    <w:rsid w:val="37E7AE31"/>
    <w:rsid w:val="3834D5BE"/>
    <w:rsid w:val="384BDC72"/>
    <w:rsid w:val="38758D86"/>
    <w:rsid w:val="387C66FB"/>
    <w:rsid w:val="389CF0CA"/>
    <w:rsid w:val="38A389AA"/>
    <w:rsid w:val="38C66272"/>
    <w:rsid w:val="38EE5B6C"/>
    <w:rsid w:val="38FDEF0A"/>
    <w:rsid w:val="394DE166"/>
    <w:rsid w:val="39671822"/>
    <w:rsid w:val="396AB423"/>
    <w:rsid w:val="399F7474"/>
    <w:rsid w:val="39A7A31A"/>
    <w:rsid w:val="39EC0419"/>
    <w:rsid w:val="39F0E494"/>
    <w:rsid w:val="3A115DE7"/>
    <w:rsid w:val="3A330A07"/>
    <w:rsid w:val="3A8A2BCD"/>
    <w:rsid w:val="3A93F2D1"/>
    <w:rsid w:val="3AC35536"/>
    <w:rsid w:val="3ADFBE2A"/>
    <w:rsid w:val="3AF29584"/>
    <w:rsid w:val="3AFB9525"/>
    <w:rsid w:val="3AFED69B"/>
    <w:rsid w:val="3B111C37"/>
    <w:rsid w:val="3B1158C8"/>
    <w:rsid w:val="3B4B15D1"/>
    <w:rsid w:val="3B5FD026"/>
    <w:rsid w:val="3B704E1F"/>
    <w:rsid w:val="3B738C98"/>
    <w:rsid w:val="3B79F11F"/>
    <w:rsid w:val="3BCB7502"/>
    <w:rsid w:val="3C1BFE6F"/>
    <w:rsid w:val="3C3B0773"/>
    <w:rsid w:val="3C872689"/>
    <w:rsid w:val="3C9B30FA"/>
    <w:rsid w:val="3CBD2022"/>
    <w:rsid w:val="3CFE39BA"/>
    <w:rsid w:val="3D0F5CF9"/>
    <w:rsid w:val="3D288556"/>
    <w:rsid w:val="3D48FEA9"/>
    <w:rsid w:val="3D4FD53B"/>
    <w:rsid w:val="3DC02176"/>
    <w:rsid w:val="3E32CDAC"/>
    <w:rsid w:val="3E430EFD"/>
    <w:rsid w:val="3E639AFB"/>
    <w:rsid w:val="3EA4ADCD"/>
    <w:rsid w:val="3EAEA687"/>
    <w:rsid w:val="3ED169D8"/>
    <w:rsid w:val="3F1030ED"/>
    <w:rsid w:val="3F7A1688"/>
    <w:rsid w:val="3F858B82"/>
    <w:rsid w:val="3F910D41"/>
    <w:rsid w:val="3F9BE922"/>
    <w:rsid w:val="3F9FF8DF"/>
    <w:rsid w:val="3FC7BC0A"/>
    <w:rsid w:val="3FCF0648"/>
    <w:rsid w:val="403ED7E3"/>
    <w:rsid w:val="4046FDBB"/>
    <w:rsid w:val="404A76E8"/>
    <w:rsid w:val="404B91C1"/>
    <w:rsid w:val="405DFB67"/>
    <w:rsid w:val="405EC03A"/>
    <w:rsid w:val="408778E0"/>
    <w:rsid w:val="40A802AF"/>
    <w:rsid w:val="40C3D0CF"/>
    <w:rsid w:val="40CFEE33"/>
    <w:rsid w:val="40F3BD0A"/>
    <w:rsid w:val="416228CA"/>
    <w:rsid w:val="4170823D"/>
    <w:rsid w:val="4193D81C"/>
    <w:rsid w:val="41C912C3"/>
    <w:rsid w:val="41FBF679"/>
    <w:rsid w:val="421C6FCC"/>
    <w:rsid w:val="42234941"/>
    <w:rsid w:val="42240813"/>
    <w:rsid w:val="422ADB87"/>
    <w:rsid w:val="427CDB67"/>
    <w:rsid w:val="4296423D"/>
    <w:rsid w:val="42CF1918"/>
    <w:rsid w:val="4300371F"/>
    <w:rsid w:val="43134F93"/>
    <w:rsid w:val="431E333D"/>
    <w:rsid w:val="432EE38F"/>
    <w:rsid w:val="4332397D"/>
    <w:rsid w:val="434E8560"/>
    <w:rsid w:val="4392373D"/>
    <w:rsid w:val="439E9C32"/>
    <w:rsid w:val="43B052A7"/>
    <w:rsid w:val="44016501"/>
    <w:rsid w:val="443AB4DC"/>
    <w:rsid w:val="447C862F"/>
    <w:rsid w:val="4484223A"/>
    <w:rsid w:val="44EA55C1"/>
    <w:rsid w:val="454C2308"/>
    <w:rsid w:val="4555720E"/>
    <w:rsid w:val="457EB030"/>
    <w:rsid w:val="45D6853D"/>
    <w:rsid w:val="45DEEE5E"/>
    <w:rsid w:val="46083C4B"/>
    <w:rsid w:val="4662B961"/>
    <w:rsid w:val="46A3EF0B"/>
    <w:rsid w:val="46AA3DF2"/>
    <w:rsid w:val="46AEB622"/>
    <w:rsid w:val="46CE9404"/>
    <w:rsid w:val="4747985B"/>
    <w:rsid w:val="47805023"/>
    <w:rsid w:val="47A94A48"/>
    <w:rsid w:val="47B01325"/>
    <w:rsid w:val="47B0750A"/>
    <w:rsid w:val="47F1DEC9"/>
    <w:rsid w:val="4808CE26"/>
    <w:rsid w:val="480BA7AB"/>
    <w:rsid w:val="488AADFE"/>
    <w:rsid w:val="48BFA222"/>
    <w:rsid w:val="48D1177E"/>
    <w:rsid w:val="48DD7F4F"/>
    <w:rsid w:val="48E1591A"/>
    <w:rsid w:val="48FDC5A4"/>
    <w:rsid w:val="490AB5E4"/>
    <w:rsid w:val="490B3990"/>
    <w:rsid w:val="49202A0D"/>
    <w:rsid w:val="49207511"/>
    <w:rsid w:val="49330EBD"/>
    <w:rsid w:val="4937EF87"/>
    <w:rsid w:val="4978BBF5"/>
    <w:rsid w:val="49D6817E"/>
    <w:rsid w:val="4A17EDD9"/>
    <w:rsid w:val="4ACDF0B5"/>
    <w:rsid w:val="4AEAB89E"/>
    <w:rsid w:val="4B1811E3"/>
    <w:rsid w:val="4B67E2CA"/>
    <w:rsid w:val="4C105A45"/>
    <w:rsid w:val="4C29F449"/>
    <w:rsid w:val="4C47FCC2"/>
    <w:rsid w:val="4D3EA920"/>
    <w:rsid w:val="4DB6D9DF"/>
    <w:rsid w:val="4E5B6929"/>
    <w:rsid w:val="4E605B5F"/>
    <w:rsid w:val="4E61204D"/>
    <w:rsid w:val="4E7FFD30"/>
    <w:rsid w:val="4E8AFB01"/>
    <w:rsid w:val="4EC93EAA"/>
    <w:rsid w:val="4F1287D8"/>
    <w:rsid w:val="4F870B75"/>
    <w:rsid w:val="4FEA723C"/>
    <w:rsid w:val="4FF7A909"/>
    <w:rsid w:val="4FFCF0AE"/>
    <w:rsid w:val="507649E2"/>
    <w:rsid w:val="508784B9"/>
    <w:rsid w:val="50C888E2"/>
    <w:rsid w:val="5120A0A4"/>
    <w:rsid w:val="513035DA"/>
    <w:rsid w:val="514AEEF2"/>
    <w:rsid w:val="5190D389"/>
    <w:rsid w:val="51ADCC88"/>
    <w:rsid w:val="51B4EE10"/>
    <w:rsid w:val="51CA94D3"/>
    <w:rsid w:val="51D868A5"/>
    <w:rsid w:val="51E02DF2"/>
    <w:rsid w:val="52121A43"/>
    <w:rsid w:val="52329396"/>
    <w:rsid w:val="5318DC41"/>
    <w:rsid w:val="531F1BF2"/>
    <w:rsid w:val="53373751"/>
    <w:rsid w:val="536AC37C"/>
    <w:rsid w:val="53ABA50A"/>
    <w:rsid w:val="53ADEAA4"/>
    <w:rsid w:val="54640225"/>
    <w:rsid w:val="548F0393"/>
    <w:rsid w:val="54B4ACA2"/>
    <w:rsid w:val="54FA3C85"/>
    <w:rsid w:val="550CC512"/>
    <w:rsid w:val="5536FE0E"/>
    <w:rsid w:val="555AF5DC"/>
    <w:rsid w:val="55710DCD"/>
    <w:rsid w:val="559335CB"/>
    <w:rsid w:val="55C1EBC4"/>
    <w:rsid w:val="55C38F12"/>
    <w:rsid w:val="55E03134"/>
    <w:rsid w:val="55EFB789"/>
    <w:rsid w:val="561E6015"/>
    <w:rsid w:val="568F6E48"/>
    <w:rsid w:val="56F44E44"/>
    <w:rsid w:val="56F6C63D"/>
    <w:rsid w:val="56FD3A8B"/>
    <w:rsid w:val="572F062C"/>
    <w:rsid w:val="5730BA45"/>
    <w:rsid w:val="573247A2"/>
    <w:rsid w:val="57453930"/>
    <w:rsid w:val="575A7B35"/>
    <w:rsid w:val="57639918"/>
    <w:rsid w:val="5782C5FE"/>
    <w:rsid w:val="578A5346"/>
    <w:rsid w:val="578E39AB"/>
    <w:rsid w:val="57DB3C6C"/>
    <w:rsid w:val="57E09F4F"/>
    <w:rsid w:val="57F8BF06"/>
    <w:rsid w:val="57FF501F"/>
    <w:rsid w:val="580AA874"/>
    <w:rsid w:val="5831DD47"/>
    <w:rsid w:val="58611CEC"/>
    <w:rsid w:val="587654CA"/>
    <w:rsid w:val="58A8AE8F"/>
    <w:rsid w:val="58CE1803"/>
    <w:rsid w:val="59017A0C"/>
    <w:rsid w:val="592C7F0D"/>
    <w:rsid w:val="595600D7"/>
    <w:rsid w:val="5973EFD9"/>
    <w:rsid w:val="5974D7A0"/>
    <w:rsid w:val="59CD20F8"/>
    <w:rsid w:val="59CDADA8"/>
    <w:rsid w:val="59FB6ECD"/>
    <w:rsid w:val="5A2E66FF"/>
    <w:rsid w:val="5A477C4D"/>
    <w:rsid w:val="5A4C6C76"/>
    <w:rsid w:val="5AC5DA6D"/>
    <w:rsid w:val="5ACE34B0"/>
    <w:rsid w:val="5AD8A8DB"/>
    <w:rsid w:val="5AF4CDAB"/>
    <w:rsid w:val="5BB8FC89"/>
    <w:rsid w:val="5BE83CD7"/>
    <w:rsid w:val="5C05B8C5"/>
    <w:rsid w:val="5C0D5D8D"/>
    <w:rsid w:val="5C312D48"/>
    <w:rsid w:val="5C61AACE"/>
    <w:rsid w:val="5C8C8107"/>
    <w:rsid w:val="5CB41072"/>
    <w:rsid w:val="5CC4F13A"/>
    <w:rsid w:val="5CDB73B6"/>
    <w:rsid w:val="5CE18C1E"/>
    <w:rsid w:val="5CE5E430"/>
    <w:rsid w:val="5D054E6A"/>
    <w:rsid w:val="5D7AF0A2"/>
    <w:rsid w:val="5D9750A9"/>
    <w:rsid w:val="5DBF13D4"/>
    <w:rsid w:val="5E1042B0"/>
    <w:rsid w:val="5E197932"/>
    <w:rsid w:val="5E4FE0D3"/>
    <w:rsid w:val="5E6A620B"/>
    <w:rsid w:val="5E774417"/>
    <w:rsid w:val="5EA90C51"/>
    <w:rsid w:val="5F1311C0"/>
    <w:rsid w:val="5F51DEAD"/>
    <w:rsid w:val="5F994B90"/>
    <w:rsid w:val="5FB02BDC"/>
    <w:rsid w:val="5FC54467"/>
    <w:rsid w:val="5FE1FB89"/>
    <w:rsid w:val="5FFEF3FE"/>
    <w:rsid w:val="6027A3EF"/>
    <w:rsid w:val="604059FB"/>
    <w:rsid w:val="60649128"/>
    <w:rsid w:val="608E870A"/>
    <w:rsid w:val="60BBADFA"/>
    <w:rsid w:val="611501F4"/>
    <w:rsid w:val="61158B07"/>
    <w:rsid w:val="6124210B"/>
    <w:rsid w:val="6146C9CD"/>
    <w:rsid w:val="61878195"/>
    <w:rsid w:val="619B0AD2"/>
    <w:rsid w:val="62083D01"/>
    <w:rsid w:val="621E0FA4"/>
    <w:rsid w:val="62A06ECC"/>
    <w:rsid w:val="62CD476E"/>
    <w:rsid w:val="62D0EC52"/>
    <w:rsid w:val="6344BCA7"/>
    <w:rsid w:val="634AB53A"/>
    <w:rsid w:val="63A76A92"/>
    <w:rsid w:val="63D77DB3"/>
    <w:rsid w:val="63D8F71F"/>
    <w:rsid w:val="64254DCD"/>
    <w:rsid w:val="64413099"/>
    <w:rsid w:val="646CBCB3"/>
    <w:rsid w:val="64E6859B"/>
    <w:rsid w:val="6510604F"/>
    <w:rsid w:val="65184DD5"/>
    <w:rsid w:val="653BE4D6"/>
    <w:rsid w:val="65419706"/>
    <w:rsid w:val="654D343D"/>
    <w:rsid w:val="654EA3F8"/>
    <w:rsid w:val="6589C14D"/>
    <w:rsid w:val="658F1F1D"/>
    <w:rsid w:val="65C12031"/>
    <w:rsid w:val="6602B031"/>
    <w:rsid w:val="6605DC48"/>
    <w:rsid w:val="660BFD39"/>
    <w:rsid w:val="660FD9C3"/>
    <w:rsid w:val="66103D48"/>
    <w:rsid w:val="66293E8E"/>
    <w:rsid w:val="666BD380"/>
    <w:rsid w:val="66AC30B0"/>
    <w:rsid w:val="66CD819C"/>
    <w:rsid w:val="672AEF7E"/>
    <w:rsid w:val="6771EC36"/>
    <w:rsid w:val="67D649C6"/>
    <w:rsid w:val="68480111"/>
    <w:rsid w:val="684FEE97"/>
    <w:rsid w:val="686951FD"/>
    <w:rsid w:val="687937C8"/>
    <w:rsid w:val="6891C679"/>
    <w:rsid w:val="68C6BFDF"/>
    <w:rsid w:val="69179DD6"/>
    <w:rsid w:val="6942FCDD"/>
    <w:rsid w:val="6959C938"/>
    <w:rsid w:val="6966F043"/>
    <w:rsid w:val="69698F5C"/>
    <w:rsid w:val="69921572"/>
    <w:rsid w:val="69E3A5D4"/>
    <w:rsid w:val="6A24B1EE"/>
    <w:rsid w:val="6A9AAAF6"/>
    <w:rsid w:val="6AA54B39"/>
    <w:rsid w:val="6B25CAEA"/>
    <w:rsid w:val="6B3D2AD6"/>
    <w:rsid w:val="6B7FA1D3"/>
    <w:rsid w:val="6B878F59"/>
    <w:rsid w:val="6C77CE98"/>
    <w:rsid w:val="6CCA343C"/>
    <w:rsid w:val="6CDAA585"/>
    <w:rsid w:val="6D1B7234"/>
    <w:rsid w:val="6D50E093"/>
    <w:rsid w:val="6D65379C"/>
    <w:rsid w:val="6E2D3A5B"/>
    <w:rsid w:val="6E3B25CB"/>
    <w:rsid w:val="6E4E7BA2"/>
    <w:rsid w:val="6E817EE8"/>
    <w:rsid w:val="6E87525D"/>
    <w:rsid w:val="6EAAB11E"/>
    <w:rsid w:val="6F154F90"/>
    <w:rsid w:val="6FBE9FD4"/>
    <w:rsid w:val="6FC90ABC"/>
    <w:rsid w:val="70070090"/>
    <w:rsid w:val="703738A7"/>
    <w:rsid w:val="704A57C2"/>
    <w:rsid w:val="705312F6"/>
    <w:rsid w:val="706179F0"/>
    <w:rsid w:val="70679C22"/>
    <w:rsid w:val="708E2605"/>
    <w:rsid w:val="709CD85E"/>
    <w:rsid w:val="70E5C0C4"/>
    <w:rsid w:val="7104B13F"/>
    <w:rsid w:val="714B3FBB"/>
    <w:rsid w:val="7164DB1D"/>
    <w:rsid w:val="716F6A62"/>
    <w:rsid w:val="7172C68D"/>
    <w:rsid w:val="71B5CA27"/>
    <w:rsid w:val="71CABD29"/>
    <w:rsid w:val="71D3BA35"/>
    <w:rsid w:val="71EEE357"/>
    <w:rsid w:val="71FD709B"/>
    <w:rsid w:val="7251F308"/>
    <w:rsid w:val="72580C5B"/>
    <w:rsid w:val="729F9219"/>
    <w:rsid w:val="72E1135B"/>
    <w:rsid w:val="7301CC10"/>
    <w:rsid w:val="732F145E"/>
    <w:rsid w:val="73405FF4"/>
    <w:rsid w:val="738C9396"/>
    <w:rsid w:val="7392A13E"/>
    <w:rsid w:val="743B1519"/>
    <w:rsid w:val="743B739A"/>
    <w:rsid w:val="7482E07D"/>
    <w:rsid w:val="7486C612"/>
    <w:rsid w:val="748C36B0"/>
    <w:rsid w:val="74B21907"/>
    <w:rsid w:val="74F5FD66"/>
    <w:rsid w:val="750BB208"/>
    <w:rsid w:val="7519EB22"/>
    <w:rsid w:val="75CDC3D9"/>
    <w:rsid w:val="7605DD32"/>
    <w:rsid w:val="7616E2D4"/>
    <w:rsid w:val="761EB0DE"/>
    <w:rsid w:val="764637B0"/>
    <w:rsid w:val="76B1DE91"/>
    <w:rsid w:val="76F0C1A3"/>
    <w:rsid w:val="77888B79"/>
    <w:rsid w:val="77AD2D65"/>
    <w:rsid w:val="77BA813F"/>
    <w:rsid w:val="7829B707"/>
    <w:rsid w:val="785E24DB"/>
    <w:rsid w:val="78661261"/>
    <w:rsid w:val="78974918"/>
    <w:rsid w:val="78A6C9B1"/>
    <w:rsid w:val="79245BDA"/>
    <w:rsid w:val="79275216"/>
    <w:rsid w:val="796FED02"/>
    <w:rsid w:val="79AED10A"/>
    <w:rsid w:val="79E4959C"/>
    <w:rsid w:val="79F9F53C"/>
    <w:rsid w:val="7A085C36"/>
    <w:rsid w:val="7A217D40"/>
    <w:rsid w:val="7A6A6F09"/>
    <w:rsid w:val="7A6E9AF2"/>
    <w:rsid w:val="7A9432A2"/>
    <w:rsid w:val="7A947D49"/>
    <w:rsid w:val="7AE68902"/>
    <w:rsid w:val="7AF0A767"/>
    <w:rsid w:val="7B0BBD63"/>
    <w:rsid w:val="7B26259A"/>
    <w:rsid w:val="7BB66B9E"/>
    <w:rsid w:val="7BCEE9DA"/>
    <w:rsid w:val="7C270FC1"/>
    <w:rsid w:val="7C3C875B"/>
    <w:rsid w:val="7C3D055D"/>
    <w:rsid w:val="7C4FF5EC"/>
    <w:rsid w:val="7C56AD34"/>
    <w:rsid w:val="7CA95F97"/>
    <w:rsid w:val="7D1A0B39"/>
    <w:rsid w:val="7D3195FE"/>
    <w:rsid w:val="7D3500CD"/>
    <w:rsid w:val="7D3FFCF8"/>
    <w:rsid w:val="7DA902B1"/>
    <w:rsid w:val="7DBBF6EB"/>
    <w:rsid w:val="7DBFE8FA"/>
    <w:rsid w:val="7DEB794C"/>
    <w:rsid w:val="7E762B4F"/>
    <w:rsid w:val="7E7D6942"/>
    <w:rsid w:val="7E8944AF"/>
    <w:rsid w:val="7E904D6B"/>
    <w:rsid w:val="7EDBCD59"/>
    <w:rsid w:val="7F17EF72"/>
    <w:rsid w:val="7F20E911"/>
    <w:rsid w:val="7F80BCD8"/>
    <w:rsid w:val="7FAFEE7B"/>
    <w:rsid w:val="7FFCD8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C0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4581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D544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44CB"/>
  </w:style>
  <w:style w:type="paragraph" w:styleId="Footer">
    <w:name w:val="footer"/>
    <w:basedOn w:val="Normal"/>
    <w:link w:val="FooterChar"/>
    <w:uiPriority w:val="99"/>
    <w:unhideWhenUsed/>
    <w:rsid w:val="00D544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44CB"/>
  </w:style>
  <w:style w:type="paragraph" w:styleId="BalloonText">
    <w:name w:val="Balloon Text"/>
    <w:basedOn w:val="Normal"/>
    <w:link w:val="BalloonTextChar"/>
    <w:uiPriority w:val="99"/>
    <w:semiHidden/>
    <w:unhideWhenUsed/>
    <w:rsid w:val="00D96AB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6AB7"/>
    <w:rPr>
      <w:rFonts w:ascii="Tahoma" w:hAnsi="Tahoma" w:cs="Tahoma"/>
      <w:sz w:val="16"/>
      <w:szCs w:val="16"/>
    </w:rPr>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CB"/>
  </w:style>
  <w:style w:type="paragraph" w:styleId="Footer">
    <w:name w:val="footer"/>
    <w:basedOn w:val="Normal"/>
    <w:link w:val="FooterChar"/>
    <w:uiPriority w:val="99"/>
    <w:unhideWhenUsed/>
    <w:rsid w:val="00D5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CB"/>
  </w:style>
  <w:style w:type="paragraph" w:styleId="BalloonText">
    <w:name w:val="Balloon Text"/>
    <w:basedOn w:val="Normal"/>
    <w:link w:val="BalloonTextChar"/>
    <w:uiPriority w:val="99"/>
    <w:semiHidden/>
    <w:unhideWhenUsed/>
    <w:rsid w:val="00D96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AB7"/>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hyperlink" Target="https://lighthouse-foundation.org/en/Plastic-garbage-free-schools-on-Banda-Islands.html" TargetMode="External" Id="R70e7a2775e704441" /><Relationship Type="http://schemas.openxmlformats.org/officeDocument/2006/relationships/hyperlink" Target="https://www.studyinternational.com/news/meet-the-climate-actions-most-inspiring-schools-in-asia/" TargetMode="External" Id="Rd1dfd51f260c44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Raa Atoll Education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Abdul Azeez</dc:creator>
  <lastModifiedBy>Alison Besselaar</lastModifiedBy>
  <revision>8</revision>
  <lastPrinted>2012-04-22T07:40:00.0000000Z</lastPrinted>
  <dcterms:created xsi:type="dcterms:W3CDTF">2023-01-02T03:00:00.0000000Z</dcterms:created>
  <dcterms:modified xsi:type="dcterms:W3CDTF">2023-02-05T00:23:04.7244089Z</dcterms:modified>
</coreProperties>
</file>