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DBBD" w14:textId="77777777" w:rsidR="004E1941" w:rsidRPr="004E1941" w:rsidRDefault="004E1941" w:rsidP="004E194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/>
          <w14:ligatures w14:val="none"/>
        </w:rPr>
      </w:pPr>
      <w:r w:rsidRPr="004E1941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Appendix 1</w:t>
      </w:r>
      <w:r w:rsidRPr="004E194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 </w:t>
      </w:r>
    </w:p>
    <w:p w14:paraId="651CA073" w14:textId="77777777" w:rsidR="004E1941" w:rsidRPr="004E1941" w:rsidRDefault="004E1941" w:rsidP="004E194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/>
          <w14:ligatures w14:val="none"/>
        </w:rPr>
      </w:pPr>
      <w:r w:rsidRPr="004E1941">
        <w:rPr>
          <w:rFonts w:ascii="Calibri" w:eastAsia="Times New Roman" w:hAnsi="Calibri" w:cs="Calibri"/>
          <w:b/>
          <w:bCs/>
          <w:kern w:val="0"/>
          <w:sz w:val="28"/>
          <w:szCs w:val="28"/>
          <w:lang w:val="en-US"/>
          <w14:ligatures w14:val="none"/>
        </w:rPr>
        <w:t>Waste audit results table</w:t>
      </w:r>
      <w:r w:rsidRPr="004E1941">
        <w:rPr>
          <w:rFonts w:ascii="Calibri" w:eastAsia="Times New Roman" w:hAnsi="Calibri" w:cs="Calibri"/>
          <w:kern w:val="0"/>
          <w:sz w:val="28"/>
          <w:szCs w:val="28"/>
          <w:lang w:val="en-US"/>
          <w14:ligatures w14:val="none"/>
        </w:rPr>
        <w:t> </w:t>
      </w:r>
    </w:p>
    <w:p w14:paraId="16443DDD" w14:textId="77777777" w:rsidR="004E1941" w:rsidRPr="004E1941" w:rsidRDefault="004E1941" w:rsidP="004E194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/>
          <w14:ligatures w14:val="none"/>
        </w:rPr>
      </w:pPr>
      <w:r w:rsidRPr="004E1941">
        <w:rPr>
          <w:rFonts w:ascii="Calibri" w:eastAsia="Times New Roman" w:hAnsi="Calibri" w:cs="Calibri"/>
          <w:kern w:val="0"/>
          <w:lang w:val="en-US"/>
          <w14:ligatures w14:val="none"/>
        </w:rPr>
        <w:t>This table can be used by each group or as a class to record results.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583"/>
        <w:gridCol w:w="1583"/>
        <w:gridCol w:w="1560"/>
        <w:gridCol w:w="1583"/>
        <w:gridCol w:w="1488"/>
      </w:tblGrid>
      <w:tr w:rsidR="004E1941" w:rsidRPr="004E1941" w14:paraId="2707DE17" w14:textId="77777777" w:rsidTr="004E1941">
        <w:trPr>
          <w:trHeight w:val="124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305F1D8" w14:textId="77777777" w:rsidR="004E1941" w:rsidRPr="004E1941" w:rsidRDefault="004E1941" w:rsidP="004E19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Bin Number and area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261BCBE7" w14:textId="77777777" w:rsidR="004E1941" w:rsidRPr="004E1941" w:rsidRDefault="004E1941" w:rsidP="004E19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General</w:t>
            </w:r>
            <w:r w:rsidRPr="004E194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 xml:space="preserve"> </w:t>
            </w: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Waste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136A2DFE" w14:textId="77777777" w:rsidR="004E1941" w:rsidRPr="004E1941" w:rsidRDefault="004E1941" w:rsidP="004E19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/>
                <w14:ligatures w14:val="none"/>
              </w:rPr>
              <w:t>Organics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  <w:p w14:paraId="6B733147" w14:textId="77777777" w:rsidR="004E1941" w:rsidRPr="004E1941" w:rsidRDefault="004E1941" w:rsidP="004E19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D365FFD" w14:textId="77777777" w:rsidR="004E1941" w:rsidRPr="004E1941" w:rsidRDefault="004E1941" w:rsidP="004E19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  <w:p w14:paraId="6A0D35AA" w14:textId="77777777" w:rsidR="004E1941" w:rsidRPr="004E1941" w:rsidRDefault="004E1941" w:rsidP="004E19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  <w:p w14:paraId="17D0A2E9" w14:textId="77777777" w:rsidR="004E1941" w:rsidRPr="004E1941" w:rsidRDefault="004E1941" w:rsidP="004E19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/>
                <w14:ligatures w14:val="none"/>
              </w:rPr>
              <w:t>Paper 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A068A8E" w14:textId="77777777" w:rsidR="004E1941" w:rsidRPr="004E1941" w:rsidRDefault="004E1941" w:rsidP="004E19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/>
                <w14:ligatures w14:val="none"/>
              </w:rPr>
              <w:t>Recyclables and Reusables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  <w:p w14:paraId="27FE2F1F" w14:textId="77777777" w:rsidR="004E1941" w:rsidRPr="004E1941" w:rsidRDefault="004E1941" w:rsidP="004E19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D628151" w14:textId="77777777" w:rsidR="004E1941" w:rsidRPr="004E1941" w:rsidRDefault="004E1941" w:rsidP="004E19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/>
                <w14:ligatures w14:val="none"/>
              </w:rPr>
              <w:t>Overall weight or volume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  <w:tr w:rsidR="004E1941" w:rsidRPr="004E1941" w14:paraId="1A201B1B" w14:textId="77777777" w:rsidTr="004E1941">
        <w:trPr>
          <w:trHeight w:val="121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DFCDC7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/>
                <w14:ligatures w14:val="none"/>
              </w:rPr>
              <w:t>Bin 1 from: 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  <w:p w14:paraId="6BE638B0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  <w:p w14:paraId="7A199944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  <w:p w14:paraId="4319C41B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852A22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AE2A86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A23E27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375874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491E67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4E1941" w:rsidRPr="004E1941" w14:paraId="2CEDCC42" w14:textId="77777777" w:rsidTr="004E1941">
        <w:trPr>
          <w:trHeight w:val="9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BC8B70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/>
                <w14:ligatures w14:val="none"/>
              </w:rPr>
              <w:t>Bin 2 from: 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  <w:p w14:paraId="483E1D1B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  <w:p w14:paraId="11EF7159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  <w:p w14:paraId="29DC2353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43DF45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D95C25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B0B781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7CB551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44BC05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4E1941" w:rsidRPr="004E1941" w14:paraId="25F617AA" w14:textId="77777777" w:rsidTr="004E1941">
        <w:trPr>
          <w:trHeight w:val="9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C1BB8C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/>
                <w14:ligatures w14:val="none"/>
              </w:rPr>
              <w:t>Bin 3 from: 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  <w:p w14:paraId="5844ACD8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  <w:p w14:paraId="5DA7C324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  <w:p w14:paraId="07F632C5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065842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74814B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90DF41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D1A59E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CB728A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4E1941" w:rsidRPr="004E1941" w14:paraId="13EEC722" w14:textId="77777777" w:rsidTr="004E1941">
        <w:trPr>
          <w:trHeight w:val="9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F68E13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/>
                <w14:ligatures w14:val="none"/>
              </w:rPr>
              <w:t>Bin 4 from: 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  <w:p w14:paraId="49B56D62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  <w:p w14:paraId="50321374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  <w:p w14:paraId="2C213497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EB4A78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948741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15A227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FA8E54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331665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4E1941" w:rsidRPr="004E1941" w14:paraId="0D2E65B3" w14:textId="77777777" w:rsidTr="004E1941">
        <w:trPr>
          <w:trHeight w:val="112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hideMark/>
          </w:tcPr>
          <w:p w14:paraId="4A5A1DCC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/>
                <w14:ligatures w14:val="none"/>
              </w:rPr>
              <w:t>Bin 5 from: 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  <w:p w14:paraId="7E35E8A8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  <w:p w14:paraId="752B7528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  <w:p w14:paraId="1F3A70C0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hideMark/>
          </w:tcPr>
          <w:p w14:paraId="20043AE9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hideMark/>
          </w:tcPr>
          <w:p w14:paraId="5D54C938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hideMark/>
          </w:tcPr>
          <w:p w14:paraId="18B85B9D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hideMark/>
          </w:tcPr>
          <w:p w14:paraId="739F4995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hideMark/>
          </w:tcPr>
          <w:p w14:paraId="40D6D822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4E1941" w:rsidRPr="004E1941" w14:paraId="1B5D3AC8" w14:textId="77777777" w:rsidTr="004E1941">
        <w:trPr>
          <w:trHeight w:val="570"/>
        </w:trPr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00333B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/>
                <w14:ligatures w14:val="none"/>
              </w:rPr>
              <w:t>Total weight or volume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BA48E8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8BCA64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E03D8F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A691FB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3B2DEB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 </w:t>
            </w:r>
            <w:r w:rsidRPr="004E194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 </w:t>
            </w:r>
          </w:p>
        </w:tc>
      </w:tr>
      <w:tr w:rsidR="004E1941" w:rsidRPr="004E1941" w14:paraId="139DF984" w14:textId="77777777" w:rsidTr="004E1941">
        <w:trPr>
          <w:trHeight w:val="5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A4DD27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/>
                <w14:ligatures w14:val="none"/>
              </w:rPr>
              <w:t>Percentage (optional step)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C4FA7B" w14:textId="77777777" w:rsidR="004E1941" w:rsidRPr="004E1941" w:rsidRDefault="004E1941" w:rsidP="004E19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_________%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CA2E4E" w14:textId="77777777" w:rsidR="004E1941" w:rsidRPr="004E1941" w:rsidRDefault="004E1941" w:rsidP="004E19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_________%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5F3636" w14:textId="77777777" w:rsidR="004E1941" w:rsidRPr="004E1941" w:rsidRDefault="004E1941" w:rsidP="004E19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________%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AF8139" w14:textId="77777777" w:rsidR="004E1941" w:rsidRPr="004E1941" w:rsidRDefault="004E1941" w:rsidP="004E19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_________%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FD25C0" w14:textId="77777777" w:rsidR="004E1941" w:rsidRPr="004E1941" w:rsidRDefault="004E1941" w:rsidP="004E19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GB"/>
                <w14:ligatures w14:val="none"/>
              </w:rPr>
              <w:t>100%</w:t>
            </w:r>
            <w:r w:rsidRPr="004E1941">
              <w:rPr>
                <w:rFonts w:ascii="Calibri" w:eastAsia="Times New Roman" w:hAnsi="Calibri" w:cs="Calibri"/>
                <w:color w:val="000000"/>
                <w:kern w:val="0"/>
                <w:lang w:val="en-US"/>
                <w14:ligatures w14:val="none"/>
              </w:rPr>
              <w:t> </w:t>
            </w:r>
          </w:p>
        </w:tc>
      </w:tr>
    </w:tbl>
    <w:p w14:paraId="2E79EA5C" w14:textId="77777777" w:rsidR="004E1941" w:rsidRPr="004E1941" w:rsidRDefault="004E1941" w:rsidP="004E194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/>
          <w14:ligatures w14:val="none"/>
        </w:rPr>
      </w:pPr>
      <w:hyperlink r:id="rId4" w:tgtFrame="_blank" w:history="1">
        <w:r w:rsidRPr="004E1941">
          <w:rPr>
            <w:rFonts w:ascii="Calibri" w:eastAsia="Times New Roman" w:hAnsi="Calibri" w:cs="Calibri"/>
            <w:kern w:val="0"/>
            <w:sz w:val="18"/>
            <w:szCs w:val="18"/>
            <w:u w:val="single"/>
            <w:lang w:val="en-US"/>
            <w14:ligatures w14:val="none"/>
          </w:rPr>
          <w:t>https://eco-schoolsni.etinu.net/cgi-bin/publications?instanceID=1&amp;do=publications&amp;selectedTag=%%</w:t>
        </w:r>
      </w:hyperlink>
      <w:r w:rsidRPr="004E1941">
        <w:rPr>
          <w:rFonts w:ascii="Calibri" w:eastAsia="Times New Roman" w:hAnsi="Calibri" w:cs="Calibri"/>
          <w:kern w:val="0"/>
          <w:sz w:val="18"/>
          <w:szCs w:val="18"/>
          <w:lang w:val="en-US"/>
          <w14:ligatures w14:val="none"/>
        </w:rPr>
        <w:t> </w:t>
      </w:r>
    </w:p>
    <w:p w14:paraId="1906AB26" w14:textId="77777777" w:rsidR="00D4271B" w:rsidRDefault="00D4271B"/>
    <w:sectPr w:rsidR="00D4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BF"/>
    <w:rsid w:val="004E1941"/>
    <w:rsid w:val="00B618F9"/>
    <w:rsid w:val="00D4271B"/>
    <w:rsid w:val="00E0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54DDE-2A14-426C-A167-B22E4150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rmaltextrun">
    <w:name w:val="normaltextrun"/>
    <w:basedOn w:val="DefaultParagraphFont"/>
    <w:rsid w:val="004E1941"/>
  </w:style>
  <w:style w:type="character" w:customStyle="1" w:styleId="eop">
    <w:name w:val="eop"/>
    <w:basedOn w:val="DefaultParagraphFont"/>
    <w:rsid w:val="004E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0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0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-schoolsni.etinu.net/cgi-bin/publications?instanceID=1&amp;do=publications&amp;selectedTag=%25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Dongyu Gu</dc:creator>
  <cp:keywords/>
  <dc:description/>
  <cp:lastModifiedBy>Dongyu Gu</cp:lastModifiedBy>
  <cp:revision>2</cp:revision>
  <dcterms:created xsi:type="dcterms:W3CDTF">2024-01-29T05:34:00Z</dcterms:created>
  <dcterms:modified xsi:type="dcterms:W3CDTF">2024-01-29T05:34:00Z</dcterms:modified>
</cp:coreProperties>
</file>