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266A" w14:textId="1AB82E00" w:rsidR="1060E018" w:rsidRPr="006370E0" w:rsidRDefault="1060E018" w:rsidP="2B413B6C">
      <w:pPr>
        <w:pStyle w:val="Heading1"/>
        <w:spacing w:after="120"/>
      </w:pPr>
      <w:r w:rsidRPr="006370E0">
        <w:t>Us</w:t>
      </w:r>
      <w:r w:rsidR="006370E0">
        <w:t>e</w:t>
      </w:r>
      <w:r w:rsidRPr="006370E0">
        <w:t xml:space="preserve"> garden words to practise rhyming</w:t>
      </w:r>
    </w:p>
    <w:p w14:paraId="70679759" w14:textId="77777777" w:rsidR="00FD2553" w:rsidRDefault="00FD2553" w:rsidP="00FD2553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</w:pP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Subject(s):</w:t>
      </w:r>
      <w:r>
        <w:tab/>
      </w:r>
      <w:r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English</w:t>
      </w:r>
      <w:r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 xml:space="preserve"> – </w:t>
      </w:r>
      <w:r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Language and Communication</w:t>
      </w:r>
    </w:p>
    <w:p w14:paraId="51262F23" w14:textId="77777777" w:rsidR="00FD2553" w:rsidRDefault="00FD2553" w:rsidP="00FD2553">
      <w:pPr>
        <w:tabs>
          <w:tab w:val="left" w:pos="1418"/>
        </w:tabs>
        <w:spacing w:before="120" w:after="4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r>
        <w:rPr>
          <w:rStyle w:val="bold-green"/>
          <w:rFonts w:ascii="Aptos" w:eastAsia="Aptos" w:hAnsi="Aptos" w:cs="Aptos"/>
          <w:sz w:val="20"/>
          <w:szCs w:val="20"/>
          <w:lang w:val="en-AU"/>
        </w:rPr>
        <w:t>Year</w:t>
      </w:r>
      <w:r w:rsidRPr="44B0B9CF">
        <w:rPr>
          <w:rStyle w:val="bold-green"/>
          <w:rFonts w:ascii="Aptos" w:eastAsia="Aptos" w:hAnsi="Aptos" w:cs="Aptos"/>
          <w:sz w:val="20"/>
          <w:szCs w:val="20"/>
          <w:lang w:val="en-AU"/>
        </w:rPr>
        <w:t>(s):</w:t>
      </w:r>
      <w:r>
        <w:tab/>
      </w:r>
      <w:r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1–</w:t>
      </w:r>
      <w:r w:rsidRPr="44B0B9CF">
        <w:rPr>
          <w:rFonts w:ascii="Aptos" w:eastAsia="Aptos" w:hAnsi="Aptos" w:cs="Aptos"/>
          <w:b/>
          <w:bCs/>
          <w:color w:val="000000" w:themeColor="text1"/>
          <w:sz w:val="20"/>
          <w:szCs w:val="20"/>
          <w:lang w:val="en-AU"/>
        </w:rPr>
        <w:t>2</w:t>
      </w:r>
    </w:p>
    <w:p w14:paraId="4708E9D6" w14:textId="3B1AD757" w:rsidR="00DB3A23" w:rsidRDefault="21E2E192" w:rsidP="2B413B6C">
      <w:pPr>
        <w:pStyle w:val="box-tableh1"/>
        <w:rPr>
          <w:rFonts w:ascii="Aptos Display" w:eastAsia="Aptos Display" w:hAnsi="Aptos Display" w:cs="Aptos Display"/>
        </w:rPr>
      </w:pPr>
      <w:r w:rsidRPr="2B413B6C">
        <w:rPr>
          <w:rFonts w:ascii="Aptos Display" w:eastAsia="Aptos Display" w:hAnsi="Aptos Display" w:cs="Aptos Display"/>
          <w:lang w:val="en-AU"/>
        </w:rPr>
        <w:t>Learning intention(s)</w:t>
      </w:r>
      <w:r w:rsidR="0A4135A0" w:rsidRPr="2B413B6C">
        <w:rPr>
          <w:rFonts w:ascii="Aptos Display" w:eastAsia="Aptos Display" w:hAnsi="Aptos Display" w:cs="Aptos Display"/>
          <w:lang w:val="en-AU"/>
        </w:rPr>
        <w:t>:</w:t>
      </w:r>
    </w:p>
    <w:p w14:paraId="3E259564" w14:textId="2542C764" w:rsidR="5F186EFE" w:rsidRPr="00DC2B84" w:rsidRDefault="0A4135A0" w:rsidP="00DC2B84">
      <w:pPr>
        <w:pStyle w:val="body"/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>Students use garden words to recognise and create rhymes.</w:t>
      </w:r>
    </w:p>
    <w:p w14:paraId="0451CB3A" w14:textId="532A9E6D" w:rsidR="00DB3A23" w:rsidRDefault="21E2E192" w:rsidP="2E5BAEC9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</w:pPr>
      <w:r w:rsidRPr="2B413B6C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>Lesson</w:t>
      </w:r>
      <w:r w:rsidR="595CDBF0" w:rsidRPr="2B413B6C">
        <w:rPr>
          <w:rFonts w:ascii="Aptos Display" w:eastAsia="Aptos Display" w:hAnsi="Aptos Display" w:cs="Aptos Display"/>
          <w:b/>
          <w:bCs/>
          <w:sz w:val="40"/>
          <w:szCs w:val="40"/>
          <w:lang w:val="en-AU"/>
        </w:rPr>
        <w:t xml:space="preserve"> Instructions</w:t>
      </w:r>
    </w:p>
    <w:p w14:paraId="3AF29733" w14:textId="3A23DF23" w:rsidR="00DB3A23" w:rsidRDefault="5850660C" w:rsidP="2B413B6C">
      <w:pPr>
        <w:pStyle w:val="listnumber1"/>
        <w:numPr>
          <w:ilvl w:val="0"/>
          <w:numId w:val="9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 xml:space="preserve">Start by reading some garden-themed rhymes with the class to introduce rhyming. </w:t>
      </w:r>
      <w:r w:rsidR="00A704EF">
        <w:rPr>
          <w:rFonts w:ascii="Aptos" w:eastAsia="Aptos" w:hAnsi="Aptos" w:cs="Aptos"/>
          <w:color w:val="000000" w:themeColor="text1"/>
          <w:lang w:val="en-AU"/>
        </w:rPr>
        <w:t xml:space="preserve">A selection is available here: </w:t>
      </w:r>
      <w:hyperlink r:id="rId7" w:history="1">
        <w:r w:rsidR="00A704EF" w:rsidRPr="007E5B76">
          <w:rPr>
            <w:rStyle w:val="Hyperlink"/>
            <w:rFonts w:ascii="Segoe UI" w:eastAsia="Segoe UI" w:hAnsi="Segoe UI" w:cs="Segoe UI"/>
            <w:sz w:val="18"/>
            <w:szCs w:val="18"/>
            <w:lang w:val="en-AU"/>
          </w:rPr>
          <w:t>https://www.njagsociety.org/uploads/1/7/0/5/17057112/preschool_and_kindergarten_garden_songs_and_poems_wb.pdf</w:t>
        </w:r>
      </w:hyperlink>
      <w:r w:rsidRPr="2B413B6C">
        <w:rPr>
          <w:rFonts w:ascii="Segoe UI" w:eastAsia="Segoe UI" w:hAnsi="Segoe UI" w:cs="Segoe UI"/>
          <w:color w:val="000000" w:themeColor="text1"/>
          <w:sz w:val="18"/>
          <w:szCs w:val="18"/>
          <w:lang w:val="en-AU"/>
        </w:rPr>
        <w:t xml:space="preserve"> </w:t>
      </w:r>
    </w:p>
    <w:p w14:paraId="6C1D0975" w14:textId="77777777" w:rsidR="0062268E" w:rsidRDefault="0062268E" w:rsidP="2B413B6C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t>After</w:t>
      </w:r>
      <w:r w:rsidR="5850660C" w:rsidRPr="2B413B6C">
        <w:rPr>
          <w:rFonts w:ascii="Aptos" w:eastAsia="Aptos" w:hAnsi="Aptos" w:cs="Aptos"/>
          <w:color w:val="000000" w:themeColor="text1"/>
          <w:lang w:val="en-AU"/>
        </w:rPr>
        <w:t xml:space="preserve"> students recognise rhyming words, brainstorm garden words that rhyme, then create a short class poem together. </w:t>
      </w:r>
    </w:p>
    <w:p w14:paraId="66CA5663" w14:textId="2AD9D1FA" w:rsidR="00DB3A23" w:rsidRDefault="00A704EF" w:rsidP="2B413B6C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  <w:lang w:val="en-AU"/>
        </w:rPr>
      </w:pPr>
      <w:r>
        <w:rPr>
          <w:rFonts w:ascii="Aptos" w:eastAsia="Aptos" w:hAnsi="Aptos" w:cs="Aptos"/>
          <w:color w:val="000000" w:themeColor="text1"/>
          <w:lang w:val="en-AU"/>
        </w:rPr>
        <w:t>S</w:t>
      </w:r>
      <w:r w:rsidR="5850660C" w:rsidRPr="2B413B6C">
        <w:rPr>
          <w:rFonts w:ascii="Aptos" w:eastAsia="Aptos" w:hAnsi="Aptos" w:cs="Aptos"/>
          <w:color w:val="000000" w:themeColor="text1"/>
          <w:lang w:val="en-AU"/>
        </w:rPr>
        <w:t>ome rhyming words to help get started</w:t>
      </w:r>
      <w:r w:rsidR="0062268E">
        <w:rPr>
          <w:rFonts w:ascii="Aptos" w:eastAsia="Aptos" w:hAnsi="Aptos" w:cs="Aptos"/>
          <w:color w:val="000000" w:themeColor="text1"/>
          <w:lang w:val="en-AU"/>
        </w:rPr>
        <w:t>:</w:t>
      </w:r>
    </w:p>
    <w:p w14:paraId="6063D16B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row – crow</w:t>
      </w:r>
    </w:p>
    <w:p w14:paraId="7065DB52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bug – slug</w:t>
      </w:r>
    </w:p>
    <w:p w14:paraId="0E9BD6BF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pick – lick</w:t>
      </w:r>
    </w:p>
    <w:p w14:paraId="0B8A1DE7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berry – cherry</w:t>
      </w:r>
    </w:p>
    <w:p w14:paraId="4CA9E974" w14:textId="77777777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munch – crunch</w:t>
      </w:r>
    </w:p>
    <w:p w14:paraId="484A2B16" w14:textId="2D6DEC5F" w:rsidR="0062268E" w:rsidRPr="0062268E" w:rsidRDefault="0062268E" w:rsidP="0062268E">
      <w:pPr>
        <w:pStyle w:val="listnumber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0062268E">
        <w:rPr>
          <w:rFonts w:ascii="Aptos" w:eastAsia="Aptos" w:hAnsi="Aptos" w:cs="Aptos"/>
          <w:color w:val="000000" w:themeColor="text1"/>
          <w:lang w:val="en-AU"/>
        </w:rPr>
        <w:t>tree – free</w:t>
      </w:r>
    </w:p>
    <w:p w14:paraId="505BCC02" w14:textId="066558BA" w:rsidR="00DB3A23" w:rsidRPr="0062268E" w:rsidRDefault="65621E3F" w:rsidP="0062268E">
      <w:pPr>
        <w:pStyle w:val="listnumber1"/>
        <w:numPr>
          <w:ilvl w:val="0"/>
          <w:numId w:val="9"/>
        </w:numPr>
        <w:rPr>
          <w:rFonts w:ascii="Aptos" w:eastAsia="Aptos" w:hAnsi="Aptos" w:cs="Aptos"/>
          <w:color w:val="000000" w:themeColor="text1"/>
          <w:lang w:val="en-AU"/>
        </w:rPr>
      </w:pPr>
      <w:r w:rsidRPr="2B413B6C">
        <w:rPr>
          <w:rFonts w:ascii="Aptos" w:eastAsia="Aptos" w:hAnsi="Aptos" w:cs="Aptos"/>
          <w:color w:val="000000" w:themeColor="text1"/>
          <w:lang w:val="en-AU"/>
        </w:rPr>
        <w:t>After writing the class rhyme, make a poster of it to display in the classroom.</w:t>
      </w:r>
    </w:p>
    <w:sectPr w:rsidR="00DB3A23" w:rsidRPr="0062268E" w:rsidSect="00605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985" w:right="1418" w:bottom="1701" w:left="1418" w:header="720" w:footer="1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0DD7" w14:textId="77777777" w:rsidR="00530C92" w:rsidRDefault="00530C92">
      <w:pPr>
        <w:spacing w:after="0" w:line="240" w:lineRule="auto"/>
      </w:pPr>
      <w:r>
        <w:separator/>
      </w:r>
    </w:p>
  </w:endnote>
  <w:endnote w:type="continuationSeparator" w:id="0">
    <w:p w14:paraId="69FBEA98" w14:textId="77777777" w:rsidR="00530C92" w:rsidRDefault="00530C92">
      <w:pPr>
        <w:spacing w:after="0" w:line="240" w:lineRule="auto"/>
      </w:pPr>
      <w:r>
        <w:continuationSeparator/>
      </w:r>
    </w:p>
  </w:endnote>
  <w:endnote w:type="continuationNotice" w:id="1">
    <w:p w14:paraId="0DEE42E9" w14:textId="77777777" w:rsidR="00530C92" w:rsidRDefault="00530C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0A34" w14:textId="77777777" w:rsidR="00CA24AB" w:rsidRDefault="00CA2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E0FA3" w14:textId="77777777" w:rsidR="00CA24AB" w:rsidRDefault="00CA2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8D1E" w14:textId="77777777" w:rsidR="00605717" w:rsidRDefault="00605717" w:rsidP="00605717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4BF08513" w14:textId="77777777" w:rsidR="00605717" w:rsidRDefault="00605717" w:rsidP="00605717">
    <w:pPr>
      <w:spacing w:after="0"/>
      <w:rPr>
        <w:rFonts w:ascii="Calibri" w:eastAsia="Calibri" w:hAnsi="Calibri" w:cs="Calibri"/>
        <w:color w:val="000000" w:themeColor="text1"/>
        <w:sz w:val="18"/>
        <w:szCs w:val="18"/>
      </w:rPr>
    </w:pPr>
    <w:r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 w:history="1">
      <w:r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>
      <w:rPr>
        <w:rStyle w:val="eop"/>
        <w:rFonts w:ascii="Calibri" w:eastAsia="Calibri" w:hAnsi="Calibri" w:cs="Calibri"/>
        <w:sz w:val="18"/>
        <w:szCs w:val="18"/>
        <w:lang w:val="en-AU"/>
      </w:rPr>
      <w:t> </w:t>
    </w:r>
  </w:p>
  <w:p w14:paraId="2FEFEFBB" w14:textId="652E0730" w:rsidR="003C77BF" w:rsidRDefault="00605717" w:rsidP="00605717">
    <w:pPr>
      <w:pStyle w:val="Footer"/>
    </w:pPr>
    <w:r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  <w:p w14:paraId="08C1BE99" w14:textId="77777777" w:rsidR="00E84584" w:rsidRDefault="00E84584">
    <w:pPr>
      <w:pStyle w:val="Footer"/>
    </w:pPr>
  </w:p>
  <w:p w14:paraId="7F74EAB8" w14:textId="77777777" w:rsidR="00F32EBD" w:rsidRDefault="00F32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1889" w14:textId="77777777" w:rsidR="00530C92" w:rsidRDefault="00530C92">
      <w:pPr>
        <w:spacing w:after="0" w:line="240" w:lineRule="auto"/>
      </w:pPr>
      <w:r>
        <w:separator/>
      </w:r>
    </w:p>
  </w:footnote>
  <w:footnote w:type="continuationSeparator" w:id="0">
    <w:p w14:paraId="302A38EB" w14:textId="77777777" w:rsidR="00530C92" w:rsidRDefault="00530C92">
      <w:pPr>
        <w:spacing w:after="0" w:line="240" w:lineRule="auto"/>
      </w:pPr>
      <w:r>
        <w:continuationSeparator/>
      </w:r>
    </w:p>
  </w:footnote>
  <w:footnote w:type="continuationNotice" w:id="1">
    <w:p w14:paraId="5F3F1470" w14:textId="77777777" w:rsidR="00530C92" w:rsidRDefault="00530C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CC7E" w14:textId="77777777" w:rsidR="00CA24AB" w:rsidRDefault="00CA2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BC2F" w14:textId="77777777" w:rsidR="00CA24AB" w:rsidRDefault="00CA2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6976" w14:textId="7AF7AA18" w:rsidR="003C77BF" w:rsidRPr="00CA24AB" w:rsidRDefault="00CA24AB" w:rsidP="00CA24AB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ED9E3C" wp14:editId="20DC60A1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4B8459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</w:rPr>
      <w:tab/>
      <w:t>Fiji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462428EC"/>
    <w:lvl w:ilvl="0" w:tplc="50740516">
      <w:start w:val="1"/>
      <w:numFmt w:val="decimal"/>
      <w:lvlText w:val="%1."/>
      <w:lvlJc w:val="left"/>
      <w:pPr>
        <w:ind w:left="360" w:hanging="360"/>
      </w:pPr>
    </w:lvl>
    <w:lvl w:ilvl="1" w:tplc="58869070">
      <w:start w:val="1"/>
      <w:numFmt w:val="lowerLetter"/>
      <w:lvlText w:val="%2."/>
      <w:lvlJc w:val="left"/>
      <w:pPr>
        <w:ind w:left="1440" w:hanging="360"/>
      </w:pPr>
    </w:lvl>
    <w:lvl w:ilvl="2" w:tplc="A8DC9874">
      <w:start w:val="1"/>
      <w:numFmt w:val="lowerRoman"/>
      <w:lvlText w:val="%3."/>
      <w:lvlJc w:val="right"/>
      <w:pPr>
        <w:ind w:left="2160" w:hanging="180"/>
      </w:pPr>
    </w:lvl>
    <w:lvl w:ilvl="3" w:tplc="02001A90">
      <w:start w:val="1"/>
      <w:numFmt w:val="decimal"/>
      <w:lvlText w:val="%4."/>
      <w:lvlJc w:val="left"/>
      <w:pPr>
        <w:ind w:left="2880" w:hanging="360"/>
      </w:pPr>
    </w:lvl>
    <w:lvl w:ilvl="4" w:tplc="7948486C">
      <w:start w:val="1"/>
      <w:numFmt w:val="lowerLetter"/>
      <w:lvlText w:val="%5."/>
      <w:lvlJc w:val="left"/>
      <w:pPr>
        <w:ind w:left="3600" w:hanging="360"/>
      </w:pPr>
    </w:lvl>
    <w:lvl w:ilvl="5" w:tplc="A4EA51FC">
      <w:start w:val="1"/>
      <w:numFmt w:val="lowerRoman"/>
      <w:lvlText w:val="%6."/>
      <w:lvlJc w:val="right"/>
      <w:pPr>
        <w:ind w:left="4320" w:hanging="180"/>
      </w:pPr>
    </w:lvl>
    <w:lvl w:ilvl="6" w:tplc="B41C35CC">
      <w:start w:val="1"/>
      <w:numFmt w:val="decimal"/>
      <w:lvlText w:val="%7."/>
      <w:lvlJc w:val="left"/>
      <w:pPr>
        <w:ind w:left="5040" w:hanging="360"/>
      </w:pPr>
    </w:lvl>
    <w:lvl w:ilvl="7" w:tplc="4BFC8C6A">
      <w:start w:val="1"/>
      <w:numFmt w:val="lowerLetter"/>
      <w:lvlText w:val="%8."/>
      <w:lvlJc w:val="left"/>
      <w:pPr>
        <w:ind w:left="5760" w:hanging="360"/>
      </w:pPr>
    </w:lvl>
    <w:lvl w:ilvl="8" w:tplc="562676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45C882C6"/>
    <w:lvl w:ilvl="0" w:tplc="6C709816">
      <w:start w:val="2"/>
      <w:numFmt w:val="decimal"/>
      <w:lvlText w:val="%1."/>
      <w:lvlJc w:val="left"/>
      <w:pPr>
        <w:ind w:left="360" w:hanging="360"/>
      </w:pPr>
    </w:lvl>
    <w:lvl w:ilvl="1" w:tplc="15CA4014">
      <w:start w:val="1"/>
      <w:numFmt w:val="lowerLetter"/>
      <w:lvlText w:val="%2."/>
      <w:lvlJc w:val="left"/>
      <w:pPr>
        <w:ind w:left="1440" w:hanging="360"/>
      </w:pPr>
    </w:lvl>
    <w:lvl w:ilvl="2" w:tplc="CFE4028A">
      <w:start w:val="1"/>
      <w:numFmt w:val="lowerRoman"/>
      <w:lvlText w:val="%3."/>
      <w:lvlJc w:val="right"/>
      <w:pPr>
        <w:ind w:left="2160" w:hanging="180"/>
      </w:pPr>
    </w:lvl>
    <w:lvl w:ilvl="3" w:tplc="A91E64E6">
      <w:start w:val="1"/>
      <w:numFmt w:val="decimal"/>
      <w:lvlText w:val="%4."/>
      <w:lvlJc w:val="left"/>
      <w:pPr>
        <w:ind w:left="2880" w:hanging="360"/>
      </w:pPr>
    </w:lvl>
    <w:lvl w:ilvl="4" w:tplc="275C5FA2">
      <w:start w:val="1"/>
      <w:numFmt w:val="lowerLetter"/>
      <w:lvlText w:val="%5."/>
      <w:lvlJc w:val="left"/>
      <w:pPr>
        <w:ind w:left="3600" w:hanging="360"/>
      </w:pPr>
    </w:lvl>
    <w:lvl w:ilvl="5" w:tplc="60F89F42">
      <w:start w:val="1"/>
      <w:numFmt w:val="lowerRoman"/>
      <w:lvlText w:val="%6."/>
      <w:lvlJc w:val="right"/>
      <w:pPr>
        <w:ind w:left="4320" w:hanging="180"/>
      </w:pPr>
    </w:lvl>
    <w:lvl w:ilvl="6" w:tplc="41EC487C">
      <w:start w:val="1"/>
      <w:numFmt w:val="decimal"/>
      <w:lvlText w:val="%7."/>
      <w:lvlJc w:val="left"/>
      <w:pPr>
        <w:ind w:left="5040" w:hanging="360"/>
      </w:pPr>
    </w:lvl>
    <w:lvl w:ilvl="7" w:tplc="3ABE10DE">
      <w:start w:val="1"/>
      <w:numFmt w:val="lowerLetter"/>
      <w:lvlText w:val="%8."/>
      <w:lvlJc w:val="left"/>
      <w:pPr>
        <w:ind w:left="5760" w:hanging="360"/>
      </w:pPr>
    </w:lvl>
    <w:lvl w:ilvl="8" w:tplc="74C890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1F9CF698"/>
    <w:lvl w:ilvl="0" w:tplc="BEB4A338">
      <w:start w:val="2"/>
      <w:numFmt w:val="decimal"/>
      <w:lvlText w:val="%1."/>
      <w:lvlJc w:val="left"/>
      <w:pPr>
        <w:ind w:left="360" w:hanging="360"/>
      </w:pPr>
    </w:lvl>
    <w:lvl w:ilvl="1" w:tplc="4EB87A46">
      <w:start w:val="1"/>
      <w:numFmt w:val="lowerLetter"/>
      <w:lvlText w:val="%2."/>
      <w:lvlJc w:val="left"/>
      <w:pPr>
        <w:ind w:left="1440" w:hanging="360"/>
      </w:pPr>
    </w:lvl>
    <w:lvl w:ilvl="2" w:tplc="469E9F3E">
      <w:start w:val="1"/>
      <w:numFmt w:val="lowerRoman"/>
      <w:lvlText w:val="%3."/>
      <w:lvlJc w:val="right"/>
      <w:pPr>
        <w:ind w:left="2160" w:hanging="180"/>
      </w:pPr>
    </w:lvl>
    <w:lvl w:ilvl="3" w:tplc="8E304E8E">
      <w:start w:val="1"/>
      <w:numFmt w:val="decimal"/>
      <w:lvlText w:val="%4."/>
      <w:lvlJc w:val="left"/>
      <w:pPr>
        <w:ind w:left="2880" w:hanging="360"/>
      </w:pPr>
    </w:lvl>
    <w:lvl w:ilvl="4" w:tplc="21A2A338">
      <w:start w:val="1"/>
      <w:numFmt w:val="lowerLetter"/>
      <w:lvlText w:val="%5."/>
      <w:lvlJc w:val="left"/>
      <w:pPr>
        <w:ind w:left="3600" w:hanging="360"/>
      </w:pPr>
    </w:lvl>
    <w:lvl w:ilvl="5" w:tplc="3580D7D4">
      <w:start w:val="1"/>
      <w:numFmt w:val="lowerRoman"/>
      <w:lvlText w:val="%6."/>
      <w:lvlJc w:val="right"/>
      <w:pPr>
        <w:ind w:left="4320" w:hanging="180"/>
      </w:pPr>
    </w:lvl>
    <w:lvl w:ilvl="6" w:tplc="78C46486">
      <w:start w:val="1"/>
      <w:numFmt w:val="decimal"/>
      <w:lvlText w:val="%7."/>
      <w:lvlJc w:val="left"/>
      <w:pPr>
        <w:ind w:left="5040" w:hanging="360"/>
      </w:pPr>
    </w:lvl>
    <w:lvl w:ilvl="7" w:tplc="CD04CDDE">
      <w:start w:val="1"/>
      <w:numFmt w:val="lowerLetter"/>
      <w:lvlText w:val="%8."/>
      <w:lvlJc w:val="left"/>
      <w:pPr>
        <w:ind w:left="5760" w:hanging="360"/>
      </w:pPr>
    </w:lvl>
    <w:lvl w:ilvl="8" w:tplc="575E46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6DEB528"/>
    <w:lvl w:ilvl="0" w:tplc="2E8AD5B4">
      <w:start w:val="2"/>
      <w:numFmt w:val="decimal"/>
      <w:lvlText w:val="%1."/>
      <w:lvlJc w:val="left"/>
      <w:pPr>
        <w:ind w:left="360" w:hanging="360"/>
      </w:pPr>
    </w:lvl>
    <w:lvl w:ilvl="1" w:tplc="16C04BA6">
      <w:start w:val="1"/>
      <w:numFmt w:val="lowerLetter"/>
      <w:lvlText w:val="%2."/>
      <w:lvlJc w:val="left"/>
      <w:pPr>
        <w:ind w:left="1440" w:hanging="360"/>
      </w:pPr>
    </w:lvl>
    <w:lvl w:ilvl="2" w:tplc="9BD84BB2">
      <w:start w:val="1"/>
      <w:numFmt w:val="lowerRoman"/>
      <w:lvlText w:val="%3."/>
      <w:lvlJc w:val="right"/>
      <w:pPr>
        <w:ind w:left="2160" w:hanging="180"/>
      </w:pPr>
    </w:lvl>
    <w:lvl w:ilvl="3" w:tplc="60CE1206">
      <w:start w:val="1"/>
      <w:numFmt w:val="decimal"/>
      <w:lvlText w:val="%4."/>
      <w:lvlJc w:val="left"/>
      <w:pPr>
        <w:ind w:left="2880" w:hanging="360"/>
      </w:pPr>
    </w:lvl>
    <w:lvl w:ilvl="4" w:tplc="E1E82216">
      <w:start w:val="1"/>
      <w:numFmt w:val="lowerLetter"/>
      <w:lvlText w:val="%5."/>
      <w:lvlJc w:val="left"/>
      <w:pPr>
        <w:ind w:left="3600" w:hanging="360"/>
      </w:pPr>
    </w:lvl>
    <w:lvl w:ilvl="5" w:tplc="2BF845F2">
      <w:start w:val="1"/>
      <w:numFmt w:val="lowerRoman"/>
      <w:lvlText w:val="%6."/>
      <w:lvlJc w:val="right"/>
      <w:pPr>
        <w:ind w:left="4320" w:hanging="180"/>
      </w:pPr>
    </w:lvl>
    <w:lvl w:ilvl="6" w:tplc="C05659D2">
      <w:start w:val="1"/>
      <w:numFmt w:val="decimal"/>
      <w:lvlText w:val="%7."/>
      <w:lvlJc w:val="left"/>
      <w:pPr>
        <w:ind w:left="5040" w:hanging="360"/>
      </w:pPr>
    </w:lvl>
    <w:lvl w:ilvl="7" w:tplc="411E93B0">
      <w:start w:val="1"/>
      <w:numFmt w:val="lowerLetter"/>
      <w:lvlText w:val="%8."/>
      <w:lvlJc w:val="left"/>
      <w:pPr>
        <w:ind w:left="5760" w:hanging="360"/>
      </w:pPr>
    </w:lvl>
    <w:lvl w:ilvl="8" w:tplc="3A1EE9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309C1E74"/>
    <w:lvl w:ilvl="0" w:tplc="AC40897C">
      <w:start w:val="1"/>
      <w:numFmt w:val="decimal"/>
      <w:lvlText w:val="%1."/>
      <w:lvlJc w:val="left"/>
      <w:pPr>
        <w:ind w:left="360" w:hanging="360"/>
      </w:pPr>
    </w:lvl>
    <w:lvl w:ilvl="1" w:tplc="E9087AC6">
      <w:start w:val="1"/>
      <w:numFmt w:val="lowerLetter"/>
      <w:lvlText w:val="%2."/>
      <w:lvlJc w:val="left"/>
      <w:pPr>
        <w:ind w:left="1440" w:hanging="360"/>
      </w:pPr>
    </w:lvl>
    <w:lvl w:ilvl="2" w:tplc="65500682">
      <w:start w:val="1"/>
      <w:numFmt w:val="lowerRoman"/>
      <w:lvlText w:val="%3."/>
      <w:lvlJc w:val="right"/>
      <w:pPr>
        <w:ind w:left="2160" w:hanging="180"/>
      </w:pPr>
    </w:lvl>
    <w:lvl w:ilvl="3" w:tplc="2CF2B0CE">
      <w:start w:val="1"/>
      <w:numFmt w:val="decimal"/>
      <w:lvlText w:val="%4."/>
      <w:lvlJc w:val="left"/>
      <w:pPr>
        <w:ind w:left="2880" w:hanging="360"/>
      </w:pPr>
    </w:lvl>
    <w:lvl w:ilvl="4" w:tplc="53B6EB64">
      <w:start w:val="1"/>
      <w:numFmt w:val="lowerLetter"/>
      <w:lvlText w:val="%5."/>
      <w:lvlJc w:val="left"/>
      <w:pPr>
        <w:ind w:left="3600" w:hanging="360"/>
      </w:pPr>
    </w:lvl>
    <w:lvl w:ilvl="5" w:tplc="1046D15E">
      <w:start w:val="1"/>
      <w:numFmt w:val="lowerRoman"/>
      <w:lvlText w:val="%6."/>
      <w:lvlJc w:val="right"/>
      <w:pPr>
        <w:ind w:left="4320" w:hanging="180"/>
      </w:pPr>
    </w:lvl>
    <w:lvl w:ilvl="6" w:tplc="976A38E6">
      <w:start w:val="1"/>
      <w:numFmt w:val="decimal"/>
      <w:lvlText w:val="%7."/>
      <w:lvlJc w:val="left"/>
      <w:pPr>
        <w:ind w:left="5040" w:hanging="360"/>
      </w:pPr>
    </w:lvl>
    <w:lvl w:ilvl="7" w:tplc="3FC6FAF4">
      <w:start w:val="1"/>
      <w:numFmt w:val="lowerLetter"/>
      <w:lvlText w:val="%8."/>
      <w:lvlJc w:val="left"/>
      <w:pPr>
        <w:ind w:left="5760" w:hanging="360"/>
      </w:pPr>
    </w:lvl>
    <w:lvl w:ilvl="8" w:tplc="13261EA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AB964AA4"/>
    <w:lvl w:ilvl="0" w:tplc="EF2E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63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25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C0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5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29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86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C4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E7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370D6"/>
    <w:multiLevelType w:val="hybridMultilevel"/>
    <w:tmpl w:val="3EFCAA20"/>
    <w:lvl w:ilvl="0" w:tplc="2E9C6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28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63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23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2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6F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8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16F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B11B"/>
    <w:multiLevelType w:val="hybridMultilevel"/>
    <w:tmpl w:val="A63E2122"/>
    <w:lvl w:ilvl="0" w:tplc="9FDEA5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E4B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AC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0C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4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E2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08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E0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0F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2D47"/>
    <w:multiLevelType w:val="hybridMultilevel"/>
    <w:tmpl w:val="CBF03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1E786B"/>
    <w:multiLevelType w:val="hybridMultilevel"/>
    <w:tmpl w:val="9BC456C4"/>
    <w:lvl w:ilvl="0" w:tplc="2EA25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05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E4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65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4A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23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CF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EB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BE10E"/>
    <w:multiLevelType w:val="hybridMultilevel"/>
    <w:tmpl w:val="95F8D808"/>
    <w:lvl w:ilvl="0" w:tplc="590EC892">
      <w:start w:val="1"/>
      <w:numFmt w:val="decimal"/>
      <w:lvlText w:val="%1."/>
      <w:lvlJc w:val="left"/>
      <w:pPr>
        <w:ind w:left="360" w:hanging="360"/>
      </w:pPr>
    </w:lvl>
    <w:lvl w:ilvl="1" w:tplc="4760B770">
      <w:start w:val="1"/>
      <w:numFmt w:val="lowerLetter"/>
      <w:lvlText w:val="%2."/>
      <w:lvlJc w:val="left"/>
      <w:pPr>
        <w:ind w:left="1440" w:hanging="360"/>
      </w:pPr>
    </w:lvl>
    <w:lvl w:ilvl="2" w:tplc="C2F84642">
      <w:start w:val="1"/>
      <w:numFmt w:val="lowerRoman"/>
      <w:lvlText w:val="%3."/>
      <w:lvlJc w:val="right"/>
      <w:pPr>
        <w:ind w:left="2160" w:hanging="180"/>
      </w:pPr>
    </w:lvl>
    <w:lvl w:ilvl="3" w:tplc="BA9C9C86">
      <w:start w:val="1"/>
      <w:numFmt w:val="decimal"/>
      <w:lvlText w:val="%4."/>
      <w:lvlJc w:val="left"/>
      <w:pPr>
        <w:ind w:left="2880" w:hanging="360"/>
      </w:pPr>
    </w:lvl>
    <w:lvl w:ilvl="4" w:tplc="3B8A7740">
      <w:start w:val="1"/>
      <w:numFmt w:val="lowerLetter"/>
      <w:lvlText w:val="%5."/>
      <w:lvlJc w:val="left"/>
      <w:pPr>
        <w:ind w:left="3600" w:hanging="360"/>
      </w:pPr>
    </w:lvl>
    <w:lvl w:ilvl="5" w:tplc="3D80E05C">
      <w:start w:val="1"/>
      <w:numFmt w:val="lowerRoman"/>
      <w:lvlText w:val="%6."/>
      <w:lvlJc w:val="right"/>
      <w:pPr>
        <w:ind w:left="4320" w:hanging="180"/>
      </w:pPr>
    </w:lvl>
    <w:lvl w:ilvl="6" w:tplc="A6DE0552">
      <w:start w:val="1"/>
      <w:numFmt w:val="decimal"/>
      <w:lvlText w:val="%7."/>
      <w:lvlJc w:val="left"/>
      <w:pPr>
        <w:ind w:left="5040" w:hanging="360"/>
      </w:pPr>
    </w:lvl>
    <w:lvl w:ilvl="7" w:tplc="6AAA9C98">
      <w:start w:val="1"/>
      <w:numFmt w:val="lowerLetter"/>
      <w:lvlText w:val="%8."/>
      <w:lvlJc w:val="left"/>
      <w:pPr>
        <w:ind w:left="5760" w:hanging="360"/>
      </w:pPr>
    </w:lvl>
    <w:lvl w:ilvl="8" w:tplc="E50478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4DF41B0E"/>
    <w:lvl w:ilvl="0" w:tplc="5E3A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46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27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C9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0F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E8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C7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AB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6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598573">
    <w:abstractNumId w:val="2"/>
  </w:num>
  <w:num w:numId="2" w16cid:durableId="475993334">
    <w:abstractNumId w:val="9"/>
  </w:num>
  <w:num w:numId="3" w16cid:durableId="654189094">
    <w:abstractNumId w:val="4"/>
  </w:num>
  <w:num w:numId="4" w16cid:durableId="62993210">
    <w:abstractNumId w:val="1"/>
  </w:num>
  <w:num w:numId="5" w16cid:durableId="1979533206">
    <w:abstractNumId w:val="5"/>
  </w:num>
  <w:num w:numId="6" w16cid:durableId="2060861703">
    <w:abstractNumId w:val="0"/>
  </w:num>
  <w:num w:numId="7" w16cid:durableId="201407009">
    <w:abstractNumId w:val="3"/>
  </w:num>
  <w:num w:numId="8" w16cid:durableId="563682951">
    <w:abstractNumId w:val="6"/>
  </w:num>
  <w:num w:numId="9" w16cid:durableId="2088068108">
    <w:abstractNumId w:val="10"/>
  </w:num>
  <w:num w:numId="10" w16cid:durableId="992178240">
    <w:abstractNumId w:val="7"/>
  </w:num>
  <w:num w:numId="11" w16cid:durableId="481125024">
    <w:abstractNumId w:val="11"/>
  </w:num>
  <w:num w:numId="12" w16cid:durableId="637763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20076"/>
    <w:rsid w:val="002C72E6"/>
    <w:rsid w:val="003B78A5"/>
    <w:rsid w:val="003C60E1"/>
    <w:rsid w:val="003C77BF"/>
    <w:rsid w:val="004F5D3F"/>
    <w:rsid w:val="005129CD"/>
    <w:rsid w:val="00530C92"/>
    <w:rsid w:val="00605717"/>
    <w:rsid w:val="0062268E"/>
    <w:rsid w:val="006370E0"/>
    <w:rsid w:val="00665F88"/>
    <w:rsid w:val="006856DE"/>
    <w:rsid w:val="00740676"/>
    <w:rsid w:val="007D79E2"/>
    <w:rsid w:val="00871B64"/>
    <w:rsid w:val="008A78CC"/>
    <w:rsid w:val="008B78F5"/>
    <w:rsid w:val="009927AD"/>
    <w:rsid w:val="00A125D4"/>
    <w:rsid w:val="00A704EF"/>
    <w:rsid w:val="00A733C1"/>
    <w:rsid w:val="00B63781"/>
    <w:rsid w:val="00B86DE8"/>
    <w:rsid w:val="00BB15E6"/>
    <w:rsid w:val="00C93E31"/>
    <w:rsid w:val="00CA24AB"/>
    <w:rsid w:val="00CD100F"/>
    <w:rsid w:val="00D52FA3"/>
    <w:rsid w:val="00D76E42"/>
    <w:rsid w:val="00D8002A"/>
    <w:rsid w:val="00DB3A23"/>
    <w:rsid w:val="00DC2A0B"/>
    <w:rsid w:val="00DC2B84"/>
    <w:rsid w:val="00DE693E"/>
    <w:rsid w:val="00E228BF"/>
    <w:rsid w:val="00E84584"/>
    <w:rsid w:val="00EE0BD8"/>
    <w:rsid w:val="00F17AB6"/>
    <w:rsid w:val="00F32EBD"/>
    <w:rsid w:val="00F33300"/>
    <w:rsid w:val="00F419BA"/>
    <w:rsid w:val="00F759A0"/>
    <w:rsid w:val="00FD2553"/>
    <w:rsid w:val="020798F3"/>
    <w:rsid w:val="03BE836D"/>
    <w:rsid w:val="08D530A9"/>
    <w:rsid w:val="0A4135A0"/>
    <w:rsid w:val="0BC25098"/>
    <w:rsid w:val="1060E018"/>
    <w:rsid w:val="1210EFDA"/>
    <w:rsid w:val="12468E6D"/>
    <w:rsid w:val="1330820D"/>
    <w:rsid w:val="1392A311"/>
    <w:rsid w:val="13A22A6C"/>
    <w:rsid w:val="18A3E021"/>
    <w:rsid w:val="191C3213"/>
    <w:rsid w:val="1E0847D5"/>
    <w:rsid w:val="1E2C45B7"/>
    <w:rsid w:val="1EA8865A"/>
    <w:rsid w:val="1EFB7FD6"/>
    <w:rsid w:val="21E2E192"/>
    <w:rsid w:val="23C14C83"/>
    <w:rsid w:val="25661782"/>
    <w:rsid w:val="265D0E26"/>
    <w:rsid w:val="28B256DF"/>
    <w:rsid w:val="2A5970D1"/>
    <w:rsid w:val="2B413B6C"/>
    <w:rsid w:val="2CF7447C"/>
    <w:rsid w:val="2E5BAEC9"/>
    <w:rsid w:val="31AEA734"/>
    <w:rsid w:val="32A8A3B8"/>
    <w:rsid w:val="3EF11B93"/>
    <w:rsid w:val="446B0034"/>
    <w:rsid w:val="4A8E0F8C"/>
    <w:rsid w:val="4A8E3D62"/>
    <w:rsid w:val="4AFBF212"/>
    <w:rsid w:val="4CC66E44"/>
    <w:rsid w:val="50895200"/>
    <w:rsid w:val="5850660C"/>
    <w:rsid w:val="58C454DE"/>
    <w:rsid w:val="5922802A"/>
    <w:rsid w:val="595CDBF0"/>
    <w:rsid w:val="5CABCA69"/>
    <w:rsid w:val="5DC08B7A"/>
    <w:rsid w:val="5F186EFE"/>
    <w:rsid w:val="6028430E"/>
    <w:rsid w:val="61608997"/>
    <w:rsid w:val="65621E3F"/>
    <w:rsid w:val="69A08789"/>
    <w:rsid w:val="6A471F16"/>
    <w:rsid w:val="73BF4664"/>
    <w:rsid w:val="7515EBF9"/>
    <w:rsid w:val="78E55FEE"/>
    <w:rsid w:val="7B773870"/>
    <w:rsid w:val="7C322C0B"/>
    <w:rsid w:val="7FDDD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BDF209F8-8FE2-4F04-940E-E24EA2F8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0E0"/>
    <w:pPr>
      <w:keepNext/>
      <w:keepLines/>
      <w:spacing w:before="160" w:after="80"/>
      <w:outlineLvl w:val="2"/>
    </w:pPr>
    <w:rPr>
      <w:rFonts w:eastAsiaTheme="majorEastAsia" w:cstheme="majorBidi"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E0"/>
    <w:rPr>
      <w:rFonts w:asciiTheme="majorHAnsi" w:eastAsiaTheme="majorEastAsia" w:hAnsiTheme="majorHAnsi" w:cstheme="majorBidi"/>
      <w:b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70E0"/>
    <w:rPr>
      <w:rFonts w:asciiTheme="majorHAnsi" w:eastAsiaTheme="majorEastAsia" w:hAnsiTheme="majorHAnsi" w:cstheme="majorBidi"/>
      <w:color w:val="0A694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70E0"/>
    <w:rPr>
      <w:rFonts w:eastAsiaTheme="majorEastAsia" w:cstheme="majorBidi"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 w:val="20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 w:val="20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 w:val="20"/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 w:val="20"/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 w:val="20"/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 w:val="20"/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19BA"/>
    <w:rPr>
      <w:color w:val="262626" w:themeColor="text1" w:themeTint="D9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jagsociety.org/uploads/1/7/0/5/17057112/preschool_and_kindergarten_garden_songs_and_poems_wb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13</cp:revision>
  <cp:lastPrinted>2025-06-11T02:40:00Z</cp:lastPrinted>
  <dcterms:created xsi:type="dcterms:W3CDTF">2025-05-29T06:07:00Z</dcterms:created>
  <dcterms:modified xsi:type="dcterms:W3CDTF">2025-06-11T04:17:00Z</dcterms:modified>
</cp:coreProperties>
</file>