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00284A97" w:rsidR="00C16C7F" w:rsidRPr="00DD1F79" w:rsidRDefault="00F03105" w:rsidP="00463A8B">
      <w:pPr>
        <w:pStyle w:val="Heading1"/>
        <w:spacing w:before="0" w:after="120"/>
        <w:rPr>
          <w:rFonts w:ascii="Aptos Display" w:eastAsia="Aptos Display" w:hAnsi="Aptos Display" w:cs="Aptos Display"/>
          <w:b w:val="0"/>
          <w:bCs/>
          <w:lang w:val="en-AU"/>
        </w:rPr>
      </w:pPr>
      <w:r>
        <w:rPr>
          <w:rFonts w:ascii="Aptos Display" w:eastAsia="Aptos Display" w:hAnsi="Aptos Display" w:cs="Aptos Display"/>
          <w:bCs/>
          <w:lang w:val="en-AU"/>
        </w:rPr>
        <w:t>Investigat</w:t>
      </w:r>
      <w:r w:rsidR="00E13BC2">
        <w:rPr>
          <w:rFonts w:ascii="Aptos Display" w:eastAsia="Aptos Display" w:hAnsi="Aptos Display" w:cs="Aptos Display"/>
          <w:bCs/>
          <w:lang w:val="en-AU"/>
        </w:rPr>
        <w:t>e</w:t>
      </w:r>
      <w:r>
        <w:rPr>
          <w:rFonts w:ascii="Aptos Display" w:eastAsia="Aptos Display" w:hAnsi="Aptos Display" w:cs="Aptos Display"/>
          <w:bCs/>
          <w:lang w:val="en-AU"/>
        </w:rPr>
        <w:t xml:space="preserve"> the impact of soil pH on plant growth</w:t>
      </w:r>
    </w:p>
    <w:p w14:paraId="20984509" w14:textId="594F81F3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Subject(s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C12A0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Science</w:t>
      </w:r>
    </w:p>
    <w:p w14:paraId="2434A5B8" w14:textId="063931C1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Grade(s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C12A0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8</w:t>
      </w:r>
    </w:p>
    <w:p w14:paraId="6B3E592F" w14:textId="76C9093E" w:rsidR="006C1798" w:rsidRDefault="006C1798" w:rsidP="006C1798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Key Stage</w:t>
      </w:r>
      <w:r w:rsidR="001A134A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</w:t>
      </w:r>
    </w:p>
    <w:p w14:paraId="4708E9D6" w14:textId="14DB1275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 intention(s)</w:t>
      </w:r>
    </w:p>
    <w:p w14:paraId="52338AC4" w14:textId="0ED51D25" w:rsidR="00C16C7F" w:rsidRDefault="00DC2C70" w:rsidP="1E2C45B7">
      <w:pPr>
        <w:pStyle w:val="body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 xml:space="preserve">Students will </w:t>
      </w:r>
      <w:r w:rsidR="00F03105">
        <w:rPr>
          <w:rFonts w:ascii="Aptos" w:eastAsia="Aptos" w:hAnsi="Aptos" w:cs="Aptos"/>
          <w:color w:val="000000" w:themeColor="text1"/>
          <w:lang w:val="en-AU"/>
        </w:rPr>
        <w:t>investigate the impact of soil pH on plant growth in a school kitchen garden. They will develop skills in scientific inquiry by designing a fair test, collecting and analysing data, and evaluating how soil chemistry influences food production and sustainability.</w:t>
      </w:r>
    </w:p>
    <w:p w14:paraId="66F66BAE" w14:textId="335FCA67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Mapping to curriculum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238"/>
      </w:tblGrid>
      <w:tr w:rsidR="00DC2C70" w14:paraId="7F2B49D7" w14:textId="77777777" w:rsidTr="00E13BC2">
        <w:tc>
          <w:tcPr>
            <w:tcW w:w="2976" w:type="dxa"/>
          </w:tcPr>
          <w:p w14:paraId="0755104B" w14:textId="0C2E3C39" w:rsidR="00DC2C70" w:rsidRPr="008612CC" w:rsidRDefault="00DC2C70" w:rsidP="00176AC9">
            <w:pPr>
              <w:pStyle w:val="box-tablebullet1"/>
              <w:ind w:left="0" w:firstLine="0"/>
              <w:jc w:val="center"/>
              <w:rPr>
                <w:rStyle w:val="bold-green"/>
                <w:sz w:val="18"/>
                <w:szCs w:val="18"/>
              </w:rPr>
            </w:pPr>
            <w:r w:rsidRPr="008612CC">
              <w:rPr>
                <w:rStyle w:val="bold-green"/>
                <w:sz w:val="18"/>
                <w:szCs w:val="18"/>
              </w:rPr>
              <w:t>Scope and Sequence Statement</w:t>
            </w:r>
          </w:p>
        </w:tc>
        <w:tc>
          <w:tcPr>
            <w:tcW w:w="6238" w:type="dxa"/>
          </w:tcPr>
          <w:p w14:paraId="655EC152" w14:textId="4EFCE25D" w:rsidR="00DC2C70" w:rsidRPr="008612CC" w:rsidRDefault="00DC2C70" w:rsidP="00176AC9">
            <w:pPr>
              <w:pStyle w:val="box-tablebullet1"/>
              <w:ind w:left="0" w:firstLine="0"/>
              <w:jc w:val="center"/>
              <w:rPr>
                <w:rStyle w:val="bold-green"/>
                <w:sz w:val="18"/>
                <w:szCs w:val="18"/>
              </w:rPr>
            </w:pPr>
            <w:r w:rsidRPr="008612CC">
              <w:rPr>
                <w:rStyle w:val="bold-green"/>
                <w:sz w:val="18"/>
                <w:szCs w:val="18"/>
              </w:rPr>
              <w:t>How it is Addressed in the Activity</w:t>
            </w:r>
          </w:p>
        </w:tc>
      </w:tr>
      <w:tr w:rsidR="0081306D" w14:paraId="65F6AA99" w14:textId="77777777" w:rsidTr="00E13BC2">
        <w:tc>
          <w:tcPr>
            <w:tcW w:w="2976" w:type="dxa"/>
          </w:tcPr>
          <w:p w14:paraId="572522C2" w14:textId="797D0C18" w:rsidR="0081306D" w:rsidRDefault="0081306D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Interactions within food chains and food webs </w:t>
            </w:r>
          </w:p>
        </w:tc>
        <w:tc>
          <w:tcPr>
            <w:tcW w:w="6238" w:type="dxa"/>
          </w:tcPr>
          <w:p w14:paraId="46B341F8" w14:textId="1848FC91" w:rsidR="0081306D" w:rsidRDefault="00F03105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F0310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observe how soil pH affects plant growth, influencing the base of food chains by impacting plant health and productivity in the garden.</w:t>
            </w:r>
          </w:p>
        </w:tc>
      </w:tr>
      <w:tr w:rsidR="00C12A08" w14:paraId="042A826E" w14:textId="77777777" w:rsidTr="00E13BC2">
        <w:tc>
          <w:tcPr>
            <w:tcW w:w="2976" w:type="dxa"/>
          </w:tcPr>
          <w:p w14:paraId="42FB91D0" w14:textId="0A1935BC" w:rsidR="00C12A08" w:rsidRDefault="0081306D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Carbon cycle and decomposition</w:t>
            </w:r>
          </w:p>
        </w:tc>
        <w:tc>
          <w:tcPr>
            <w:tcW w:w="6238" w:type="dxa"/>
          </w:tcPr>
          <w:p w14:paraId="4815B76C" w14:textId="6F2309CC" w:rsidR="00C12A08" w:rsidRDefault="00F03105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F0310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indirectly explore soil chemistry’s effect on microbial activity that influences nutrient cycling and carbon availability for plants.</w:t>
            </w:r>
          </w:p>
        </w:tc>
      </w:tr>
      <w:tr w:rsidR="00176AC9" w14:paraId="44CD6943" w14:textId="77777777" w:rsidTr="00E13BC2">
        <w:tc>
          <w:tcPr>
            <w:tcW w:w="2976" w:type="dxa"/>
          </w:tcPr>
          <w:p w14:paraId="73D2BD6A" w14:textId="70F52914" w:rsidR="00DC2C70" w:rsidRPr="00176AC9" w:rsidRDefault="0081306D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Micro-organisms: helpful and harmful roles</w:t>
            </w:r>
          </w:p>
        </w:tc>
        <w:tc>
          <w:tcPr>
            <w:tcW w:w="6238" w:type="dxa"/>
          </w:tcPr>
          <w:p w14:paraId="76B97BC0" w14:textId="14A9F0D5" w:rsidR="00DC2C70" w:rsidRPr="00176AC9" w:rsidRDefault="00F03105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F0310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consider how soil pH affects microbial communities that support nutrient uptake, affecting plant health and growth.</w:t>
            </w:r>
          </w:p>
        </w:tc>
      </w:tr>
      <w:tr w:rsidR="00C12A08" w14:paraId="7270AE9F" w14:textId="77777777" w:rsidTr="00E13BC2">
        <w:tc>
          <w:tcPr>
            <w:tcW w:w="2976" w:type="dxa"/>
          </w:tcPr>
          <w:p w14:paraId="174C1A91" w14:textId="1C67AB54" w:rsidR="00C12A08" w:rsidRPr="00176AC9" w:rsidRDefault="0081306D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Human impact on ecosystems and the environment</w:t>
            </w:r>
          </w:p>
        </w:tc>
        <w:tc>
          <w:tcPr>
            <w:tcW w:w="6238" w:type="dxa"/>
          </w:tcPr>
          <w:p w14:paraId="5DA3DD61" w14:textId="7F011AA8" w:rsidR="00C12A08" w:rsidRPr="00176AC9" w:rsidRDefault="00F03105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F0310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investigate how soil management practices, including pH adjustment, influence sustainable food production and environmental health.</w:t>
            </w:r>
          </w:p>
        </w:tc>
      </w:tr>
      <w:tr w:rsidR="00C12A08" w14:paraId="3F1FB86A" w14:textId="77777777" w:rsidTr="00E13BC2">
        <w:tc>
          <w:tcPr>
            <w:tcW w:w="2976" w:type="dxa"/>
          </w:tcPr>
          <w:p w14:paraId="194AC397" w14:textId="727BB0B4" w:rsidR="00C12A08" w:rsidRDefault="006E4236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Gathering, processing and analysing data</w:t>
            </w:r>
          </w:p>
        </w:tc>
        <w:tc>
          <w:tcPr>
            <w:tcW w:w="6238" w:type="dxa"/>
          </w:tcPr>
          <w:p w14:paraId="643E2509" w14:textId="6BFE538D" w:rsidR="00C12A08" w:rsidRDefault="00F03105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F0310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design a fair test, collect quantitative data on plant growth under varying soil pH conditions, and analyse trends to evaluate their hypothesis.</w:t>
            </w:r>
          </w:p>
        </w:tc>
      </w:tr>
      <w:tr w:rsidR="006E4236" w14:paraId="63780149" w14:textId="77777777" w:rsidTr="00E13BC2">
        <w:tc>
          <w:tcPr>
            <w:tcW w:w="2976" w:type="dxa"/>
          </w:tcPr>
          <w:p w14:paraId="1E1E9498" w14:textId="324BB4E8" w:rsidR="006E4236" w:rsidRDefault="0081306D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Science as human endeavour</w:t>
            </w:r>
          </w:p>
        </w:tc>
        <w:tc>
          <w:tcPr>
            <w:tcW w:w="6238" w:type="dxa"/>
          </w:tcPr>
          <w:p w14:paraId="16375301" w14:textId="6D527FE4" w:rsidR="006E4236" w:rsidRDefault="00F03105" w:rsidP="008612CC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F0310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reflect on real-world applications of soil chemistry knowledge in agriculture and gardening to improve crop yields and maintain soil health.</w:t>
            </w:r>
          </w:p>
        </w:tc>
      </w:tr>
    </w:tbl>
    <w:p w14:paraId="37CE3966" w14:textId="429E36F0" w:rsidR="0081306D" w:rsidRDefault="00F03105" w:rsidP="0081306D">
      <w:pPr>
        <w:pStyle w:val="box-tableh1"/>
        <w:rPr>
          <w:rFonts w:ascii="Aptos Display" w:eastAsia="Aptos Display" w:hAnsi="Aptos Display" w:cs="Aptos Display"/>
          <w:lang w:val="en-AU"/>
        </w:rPr>
      </w:pPr>
      <w:r>
        <w:rPr>
          <w:rFonts w:ascii="Aptos Display" w:eastAsia="Aptos Display" w:hAnsi="Aptos Display" w:cs="Aptos Display"/>
          <w:lang w:val="en-AU"/>
        </w:rPr>
        <w:t>Aim</w:t>
      </w:r>
    </w:p>
    <w:p w14:paraId="4657BB8E" w14:textId="6353154B" w:rsidR="0081306D" w:rsidRPr="00F03105" w:rsidRDefault="00F03105" w:rsidP="00F03105">
      <w:pPr>
        <w:rPr>
          <w:lang w:val="en-AU"/>
        </w:rPr>
      </w:pPr>
      <w:r w:rsidRPr="00F03105">
        <w:rPr>
          <w:lang w:val="en-AU"/>
        </w:rPr>
        <w:t>To determine how different soil pH levels influence the germination and growth of leafy greens in a school kitchen garden.</w:t>
      </w:r>
    </w:p>
    <w:p w14:paraId="2AA3F2DF" w14:textId="671A0956" w:rsidR="00F03105" w:rsidRDefault="00F03105" w:rsidP="00F03105">
      <w:pPr>
        <w:pStyle w:val="box-tableh1"/>
        <w:rPr>
          <w:rFonts w:ascii="Aptos Display" w:eastAsia="Aptos Display" w:hAnsi="Aptos Display" w:cs="Aptos Display"/>
          <w:lang w:val="en-AU"/>
        </w:rPr>
      </w:pPr>
      <w:r>
        <w:rPr>
          <w:rFonts w:ascii="Aptos Display" w:eastAsia="Aptos Display" w:hAnsi="Aptos Display" w:cs="Aptos Display"/>
          <w:lang w:val="en-AU"/>
        </w:rPr>
        <w:t>Hypothesis</w:t>
      </w:r>
    </w:p>
    <w:p w14:paraId="279699EE" w14:textId="43DB3736" w:rsidR="00F03105" w:rsidRPr="00F03105" w:rsidRDefault="00F03105" w:rsidP="00F03105">
      <w:pPr>
        <w:rPr>
          <w:lang w:val="en-AU"/>
        </w:rPr>
      </w:pPr>
      <w:r>
        <w:rPr>
          <w:lang w:val="en-AU"/>
        </w:rPr>
        <w:t>If the soil pH is too acidic or too alkaline, then plant growth will be negatively affected because plants prefer a specific pH range for optimal nutrient absorption.</w:t>
      </w:r>
    </w:p>
    <w:p w14:paraId="06BD3E47" w14:textId="77777777" w:rsidR="00DC2C70" w:rsidRDefault="00DC2C70" w:rsidP="006E4236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  <w:lang w:val="en-AU"/>
        </w:rPr>
      </w:pPr>
    </w:p>
    <w:p w14:paraId="0451CB3A" w14:textId="532A9E6D" w:rsidR="00C16C7F" w:rsidRPr="00DD1F79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 w:val="0"/>
          <w:bCs/>
          <w:sz w:val="40"/>
          <w:szCs w:val="40"/>
          <w:lang w:val="en-AU"/>
        </w:rPr>
      </w:pPr>
      <w:r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t>Lesson</w:t>
      </w:r>
      <w:r w:rsidR="595CDBF0"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t xml:space="preserve"> Instructions</w:t>
      </w:r>
    </w:p>
    <w:p w14:paraId="11694DF1" w14:textId="653958F7" w:rsidR="00A25FF6" w:rsidRDefault="00A25FF6" w:rsidP="00E13BC2">
      <w:pPr>
        <w:pStyle w:val="Heading3"/>
      </w:pPr>
      <w:r>
        <w:t>Materials</w:t>
      </w:r>
    </w:p>
    <w:p w14:paraId="5804429C" w14:textId="77777777" w:rsidR="00F03105" w:rsidRPr="00F03105" w:rsidRDefault="00F03105" w:rsidP="00F03105">
      <w:pPr>
        <w:pStyle w:val="listnumber1"/>
        <w:numPr>
          <w:ilvl w:val="0"/>
          <w:numId w:val="83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6 small garden beds or large pots </w:t>
      </w:r>
    </w:p>
    <w:p w14:paraId="367C3509" w14:textId="77777777" w:rsidR="00F03105" w:rsidRPr="00F03105" w:rsidRDefault="00F03105" w:rsidP="00F03105">
      <w:pPr>
        <w:pStyle w:val="listnumber1"/>
        <w:numPr>
          <w:ilvl w:val="0"/>
          <w:numId w:val="83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Soil pH test kit (or pH probe) </w:t>
      </w:r>
    </w:p>
    <w:p w14:paraId="560B765B" w14:textId="77777777" w:rsidR="00F03105" w:rsidRPr="00F03105" w:rsidRDefault="00F03105" w:rsidP="00F03105">
      <w:pPr>
        <w:pStyle w:val="listnumber1"/>
        <w:numPr>
          <w:ilvl w:val="0"/>
          <w:numId w:val="83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Vinegar (to lower pH) </w:t>
      </w:r>
    </w:p>
    <w:p w14:paraId="10C863F8" w14:textId="77777777" w:rsidR="00F03105" w:rsidRPr="00F03105" w:rsidRDefault="00F03105" w:rsidP="00F03105">
      <w:pPr>
        <w:pStyle w:val="listnumber1"/>
        <w:numPr>
          <w:ilvl w:val="0"/>
          <w:numId w:val="83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Baking soda solution (to raise pH) </w:t>
      </w:r>
    </w:p>
    <w:p w14:paraId="72AFCB93" w14:textId="77777777" w:rsidR="00F03105" w:rsidRPr="00F03105" w:rsidRDefault="00F03105" w:rsidP="00F03105">
      <w:pPr>
        <w:pStyle w:val="listnumber1"/>
        <w:numPr>
          <w:ilvl w:val="0"/>
          <w:numId w:val="83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Watering can </w:t>
      </w:r>
    </w:p>
    <w:p w14:paraId="5D21C63B" w14:textId="77777777" w:rsidR="00F03105" w:rsidRPr="00F03105" w:rsidRDefault="00F03105" w:rsidP="00F03105">
      <w:pPr>
        <w:pStyle w:val="listnumber1"/>
        <w:numPr>
          <w:ilvl w:val="0"/>
          <w:numId w:val="83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Ruler (for measuring plant growth) </w:t>
      </w:r>
    </w:p>
    <w:p w14:paraId="73BE9AA0" w14:textId="77777777" w:rsidR="00F03105" w:rsidRPr="00F03105" w:rsidRDefault="00F03105" w:rsidP="00F03105">
      <w:pPr>
        <w:pStyle w:val="listnumber1"/>
        <w:numPr>
          <w:ilvl w:val="0"/>
          <w:numId w:val="83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Gardening gloves </w:t>
      </w:r>
    </w:p>
    <w:p w14:paraId="723EDA1E" w14:textId="77777777" w:rsidR="00F03105" w:rsidRPr="00F03105" w:rsidRDefault="00F03105" w:rsidP="00F03105">
      <w:pPr>
        <w:pStyle w:val="listnumber1"/>
        <w:numPr>
          <w:ilvl w:val="0"/>
          <w:numId w:val="83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Notebook for observations </w:t>
      </w:r>
    </w:p>
    <w:p w14:paraId="7042A39C" w14:textId="77777777" w:rsidR="00F03105" w:rsidRPr="00F03105" w:rsidRDefault="00F03105" w:rsidP="00F03105">
      <w:pPr>
        <w:pStyle w:val="listnumber1"/>
        <w:numPr>
          <w:ilvl w:val="0"/>
          <w:numId w:val="83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Lettuce/spinach/basil seeds </w:t>
      </w:r>
    </w:p>
    <w:p w14:paraId="3D292996" w14:textId="77777777" w:rsidR="0081306D" w:rsidRPr="00A25FF6" w:rsidRDefault="0081306D" w:rsidP="006E4236">
      <w:pPr>
        <w:pStyle w:val="listnumber1"/>
        <w:spacing w:after="0"/>
        <w:ind w:left="0" w:firstLine="0"/>
        <w:rPr>
          <w:rFonts w:eastAsia="Aptos" w:cs="Aptos"/>
          <w:color w:val="000000" w:themeColor="text1"/>
        </w:rPr>
      </w:pPr>
    </w:p>
    <w:p w14:paraId="585A86A3" w14:textId="41B66C24" w:rsidR="00A25FF6" w:rsidRDefault="00A25FF6" w:rsidP="00E13BC2">
      <w:pPr>
        <w:pStyle w:val="Heading3"/>
      </w:pPr>
      <w:r w:rsidRPr="00A25FF6">
        <w:lastRenderedPageBreak/>
        <w:t>Steps</w:t>
      </w:r>
    </w:p>
    <w:p w14:paraId="1351FC75" w14:textId="77777777" w:rsidR="00F03105" w:rsidRPr="00980B6F" w:rsidRDefault="00F03105" w:rsidP="00F03105">
      <w:pPr>
        <w:pStyle w:val="listnumber1"/>
        <w:numPr>
          <w:ilvl w:val="0"/>
          <w:numId w:val="79"/>
        </w:numPr>
        <w:spacing w:after="0"/>
        <w:rPr>
          <w:rFonts w:eastAsia="Aptos" w:cs="Aptos"/>
          <w:b/>
          <w:bCs/>
          <w:color w:val="000000" w:themeColor="text1"/>
        </w:rPr>
      </w:pPr>
      <w:r w:rsidRPr="00980B6F">
        <w:rPr>
          <w:rFonts w:eastAsia="Aptos" w:cs="Aptos"/>
          <w:b/>
          <w:bCs/>
          <w:color w:val="000000" w:themeColor="text1"/>
        </w:rPr>
        <w:t>Prepare the soil</w:t>
      </w:r>
    </w:p>
    <w:p w14:paraId="6F894D9B" w14:textId="46B4E30F" w:rsidR="0081306D" w:rsidRPr="00F03105" w:rsidRDefault="00F03105" w:rsidP="00F03105">
      <w:pPr>
        <w:pStyle w:val="listnumber1"/>
        <w:numPr>
          <w:ilvl w:val="1"/>
          <w:numId w:val="79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Test the pH of the soil in each garden bed or pot and record the initial values.</w:t>
      </w:r>
    </w:p>
    <w:p w14:paraId="17915EEC" w14:textId="5BA7674F" w:rsidR="00F03105" w:rsidRPr="00F03105" w:rsidRDefault="00F03105" w:rsidP="00F03105">
      <w:pPr>
        <w:pStyle w:val="listnumber1"/>
        <w:numPr>
          <w:ilvl w:val="1"/>
          <w:numId w:val="79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Adjust the soil pH in different beds:</w:t>
      </w:r>
    </w:p>
    <w:p w14:paraId="054F5C51" w14:textId="49B65290" w:rsidR="00F03105" w:rsidRPr="00F03105" w:rsidRDefault="00F03105" w:rsidP="00F03105">
      <w:pPr>
        <w:pStyle w:val="listnumber1"/>
        <w:numPr>
          <w:ilvl w:val="2"/>
          <w:numId w:val="79"/>
        </w:numPr>
        <w:spacing w:after="0"/>
        <w:ind w:left="1560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Neutral (control): Leave one bed as it is</w:t>
      </w:r>
    </w:p>
    <w:p w14:paraId="3A3D317D" w14:textId="44B4C500" w:rsidR="00F03105" w:rsidRPr="00F03105" w:rsidRDefault="00F03105" w:rsidP="00F03105">
      <w:pPr>
        <w:pStyle w:val="listnumber1"/>
        <w:numPr>
          <w:ilvl w:val="2"/>
          <w:numId w:val="79"/>
        </w:numPr>
        <w:spacing w:after="0"/>
        <w:ind w:left="1560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Acidic: add vinegar to low pH</w:t>
      </w:r>
    </w:p>
    <w:p w14:paraId="7E618E36" w14:textId="4997195C" w:rsidR="00F03105" w:rsidRPr="00F03105" w:rsidRDefault="00F03105" w:rsidP="00F03105">
      <w:pPr>
        <w:pStyle w:val="listnumber1"/>
        <w:numPr>
          <w:ilvl w:val="2"/>
          <w:numId w:val="79"/>
        </w:numPr>
        <w:spacing w:after="0"/>
        <w:ind w:left="1560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Alkaline: add baking soda solution to raise pH</w:t>
      </w:r>
    </w:p>
    <w:p w14:paraId="7B2A5A4D" w14:textId="7D2529F8" w:rsidR="00F03105" w:rsidRPr="00F03105" w:rsidRDefault="00F03105" w:rsidP="00F03105">
      <w:pPr>
        <w:pStyle w:val="listnumber1"/>
        <w:numPr>
          <w:ilvl w:val="2"/>
          <w:numId w:val="79"/>
        </w:numPr>
        <w:spacing w:after="0"/>
        <w:ind w:left="1560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Additional beds: modify pH to different levels (e.g., pH 5, 6, 7, 8, 9)</w:t>
      </w:r>
    </w:p>
    <w:p w14:paraId="342E28BE" w14:textId="7604C5B9" w:rsidR="00F03105" w:rsidRPr="00F03105" w:rsidRDefault="00F03105" w:rsidP="00F03105">
      <w:pPr>
        <w:pStyle w:val="listnumber1"/>
        <w:numPr>
          <w:ilvl w:val="1"/>
          <w:numId w:val="79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Wait 24 hours before planting</w:t>
      </w:r>
    </w:p>
    <w:p w14:paraId="2703D81A" w14:textId="79A639B0" w:rsidR="0081306D" w:rsidRPr="00980B6F" w:rsidRDefault="00F03105" w:rsidP="0081306D">
      <w:pPr>
        <w:pStyle w:val="listnumber1"/>
        <w:numPr>
          <w:ilvl w:val="0"/>
          <w:numId w:val="79"/>
        </w:numPr>
        <w:spacing w:after="0"/>
        <w:rPr>
          <w:rFonts w:eastAsia="Aptos" w:cs="Aptos"/>
          <w:b/>
          <w:bCs/>
          <w:color w:val="000000" w:themeColor="text1"/>
        </w:rPr>
      </w:pPr>
      <w:r w:rsidRPr="00980B6F">
        <w:rPr>
          <w:rFonts w:eastAsia="Times New Roman" w:cs="Calibri"/>
          <w:b/>
          <w:bCs/>
          <w:lang w:val="en-AU" w:eastAsia="en-US"/>
        </w:rPr>
        <w:t>Plant the seeds</w:t>
      </w:r>
    </w:p>
    <w:p w14:paraId="604C9E70" w14:textId="1FC5413A" w:rsidR="00F03105" w:rsidRPr="00F03105" w:rsidRDefault="00F03105" w:rsidP="00F03105">
      <w:pPr>
        <w:pStyle w:val="listnumber1"/>
        <w:numPr>
          <w:ilvl w:val="1"/>
          <w:numId w:val="79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Sow an equal number of seeds in each bed, ensuring similar spacing and depth.</w:t>
      </w:r>
    </w:p>
    <w:p w14:paraId="36D0BA7B" w14:textId="340B1B5C" w:rsidR="0081306D" w:rsidRPr="00980B6F" w:rsidRDefault="00F03105" w:rsidP="0081306D">
      <w:pPr>
        <w:pStyle w:val="listnumber1"/>
        <w:numPr>
          <w:ilvl w:val="0"/>
          <w:numId w:val="79"/>
        </w:numPr>
        <w:spacing w:after="0"/>
        <w:rPr>
          <w:rFonts w:eastAsia="Aptos" w:cs="Aptos"/>
          <w:b/>
          <w:bCs/>
          <w:color w:val="000000" w:themeColor="text1"/>
        </w:rPr>
      </w:pPr>
      <w:r w:rsidRPr="00980B6F">
        <w:rPr>
          <w:rFonts w:eastAsia="Times New Roman" w:cs="Calibri"/>
          <w:b/>
          <w:bCs/>
          <w:lang w:val="en-AU" w:eastAsia="en-US"/>
        </w:rPr>
        <w:t>Water and maintain</w:t>
      </w:r>
    </w:p>
    <w:p w14:paraId="1995346F" w14:textId="5330FDA0" w:rsidR="00F03105" w:rsidRPr="00F03105" w:rsidRDefault="00F03105" w:rsidP="00980B6F">
      <w:pPr>
        <w:pStyle w:val="listnumber1"/>
        <w:numPr>
          <w:ilvl w:val="1"/>
          <w:numId w:val="79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Water the plants regularly, ensuring equal amounts across all beds.</w:t>
      </w:r>
    </w:p>
    <w:p w14:paraId="31B35868" w14:textId="13BBE949" w:rsidR="00F03105" w:rsidRPr="00980B6F" w:rsidRDefault="00F03105" w:rsidP="00980B6F">
      <w:pPr>
        <w:pStyle w:val="listnumber1"/>
        <w:numPr>
          <w:ilvl w:val="1"/>
          <w:numId w:val="79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 xml:space="preserve">Monitor and maintain soil </w:t>
      </w:r>
      <w:r w:rsidR="00980B6F">
        <w:rPr>
          <w:rFonts w:eastAsia="Times New Roman" w:cs="Calibri"/>
          <w:lang w:val="en-AU" w:eastAsia="en-US"/>
        </w:rPr>
        <w:t>pH levels by re-testing weekly and adjusting as needed.</w:t>
      </w:r>
    </w:p>
    <w:p w14:paraId="067BA573" w14:textId="47560DF9" w:rsidR="00980B6F" w:rsidRPr="00980B6F" w:rsidRDefault="00980B6F" w:rsidP="00980B6F">
      <w:pPr>
        <w:pStyle w:val="listnumber1"/>
        <w:numPr>
          <w:ilvl w:val="0"/>
          <w:numId w:val="79"/>
        </w:numPr>
        <w:spacing w:after="0"/>
        <w:rPr>
          <w:rFonts w:eastAsia="Aptos" w:cs="Aptos"/>
          <w:b/>
          <w:bCs/>
          <w:color w:val="000000" w:themeColor="text1"/>
        </w:rPr>
      </w:pPr>
      <w:r w:rsidRPr="00980B6F">
        <w:rPr>
          <w:rFonts w:eastAsia="Times New Roman" w:cs="Calibri"/>
          <w:b/>
          <w:bCs/>
          <w:lang w:val="en-AU" w:eastAsia="en-US"/>
        </w:rPr>
        <w:t>Record observations</w:t>
      </w:r>
    </w:p>
    <w:p w14:paraId="2B776F21" w14:textId="764521AA" w:rsidR="00980B6F" w:rsidRPr="00980B6F" w:rsidRDefault="00980B6F" w:rsidP="00980B6F">
      <w:pPr>
        <w:pStyle w:val="listnumber1"/>
        <w:numPr>
          <w:ilvl w:val="1"/>
          <w:numId w:val="79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Measure plant height, number of leaves, and overall plant health weekly.</w:t>
      </w:r>
    </w:p>
    <w:p w14:paraId="314A1E30" w14:textId="1558B75D" w:rsidR="00980B6F" w:rsidRPr="00980B6F" w:rsidRDefault="00980B6F" w:rsidP="00980B6F">
      <w:pPr>
        <w:pStyle w:val="listnumber1"/>
        <w:numPr>
          <w:ilvl w:val="1"/>
          <w:numId w:val="79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 xml:space="preserve">Take photos and describe visual differences between plants in different pH conditions. </w:t>
      </w:r>
    </w:p>
    <w:p w14:paraId="31A7AE4D" w14:textId="69ED57C2" w:rsidR="00980B6F" w:rsidRPr="00980B6F" w:rsidRDefault="00980B6F" w:rsidP="00980B6F">
      <w:pPr>
        <w:pStyle w:val="listnumber1"/>
        <w:numPr>
          <w:ilvl w:val="0"/>
          <w:numId w:val="79"/>
        </w:numPr>
        <w:spacing w:after="0"/>
        <w:rPr>
          <w:rFonts w:eastAsia="Aptos" w:cs="Aptos"/>
          <w:b/>
          <w:bCs/>
          <w:color w:val="000000" w:themeColor="text1"/>
        </w:rPr>
      </w:pPr>
      <w:r w:rsidRPr="00980B6F">
        <w:rPr>
          <w:rFonts w:eastAsia="Times New Roman" w:cs="Calibri"/>
          <w:b/>
          <w:bCs/>
          <w:lang w:val="en-AU" w:eastAsia="en-US"/>
        </w:rPr>
        <w:t>Analyse results</w:t>
      </w:r>
    </w:p>
    <w:p w14:paraId="02402576" w14:textId="19E461D0" w:rsidR="00980B6F" w:rsidRPr="00980B6F" w:rsidRDefault="00980B6F" w:rsidP="00980B6F">
      <w:pPr>
        <w:pStyle w:val="listnumber1"/>
        <w:numPr>
          <w:ilvl w:val="1"/>
          <w:numId w:val="79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Compare growth rates, leaf size, and plant colour across different pH levels.</w:t>
      </w:r>
    </w:p>
    <w:p w14:paraId="4F1919DE" w14:textId="675D8907" w:rsidR="00980B6F" w:rsidRPr="0081306D" w:rsidRDefault="00980B6F" w:rsidP="00980B6F">
      <w:pPr>
        <w:pStyle w:val="listnumber1"/>
        <w:numPr>
          <w:ilvl w:val="1"/>
          <w:numId w:val="79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Identify which pH level produced the healthiest plants.</w:t>
      </w:r>
    </w:p>
    <w:p w14:paraId="1F581919" w14:textId="32ADC7BE" w:rsidR="0081306D" w:rsidRDefault="00980B6F" w:rsidP="00E13BC2">
      <w:pPr>
        <w:pStyle w:val="Heading3"/>
      </w:pPr>
      <w:r>
        <w:t>Discussion questions</w:t>
      </w:r>
    </w:p>
    <w:p w14:paraId="38FABD76" w14:textId="05961423" w:rsidR="000962A8" w:rsidRPr="00980B6F" w:rsidRDefault="00980B6F" w:rsidP="00980B6F">
      <w:pPr>
        <w:pStyle w:val="ListParagraph"/>
        <w:numPr>
          <w:ilvl w:val="0"/>
          <w:numId w:val="84"/>
        </w:numPr>
      </w:pPr>
      <w:r w:rsidRPr="00980B6F">
        <w:t>What is the optimal pH range for growing leafy greens?</w:t>
      </w:r>
    </w:p>
    <w:p w14:paraId="33A0A42F" w14:textId="3C81730F" w:rsidR="00980B6F" w:rsidRPr="00980B6F" w:rsidRDefault="00980B6F" w:rsidP="00980B6F">
      <w:pPr>
        <w:pStyle w:val="ListParagraph"/>
        <w:numPr>
          <w:ilvl w:val="0"/>
          <w:numId w:val="84"/>
        </w:numPr>
        <w:rPr>
          <w:b/>
          <w:bCs/>
        </w:rPr>
      </w:pPr>
      <w:r>
        <w:t>How does soil pH affect nutrient availability for plants?</w:t>
      </w:r>
    </w:p>
    <w:p w14:paraId="0E446384" w14:textId="4013CBC0" w:rsidR="00980B6F" w:rsidRPr="00980B6F" w:rsidRDefault="00980B6F" w:rsidP="00980B6F">
      <w:pPr>
        <w:pStyle w:val="ListParagraph"/>
        <w:numPr>
          <w:ilvl w:val="0"/>
          <w:numId w:val="84"/>
        </w:numPr>
        <w:rPr>
          <w:b/>
          <w:bCs/>
        </w:rPr>
      </w:pPr>
      <w:r>
        <w:t>How might farmers and gardeners use this information in real-world agriculture?</w:t>
      </w:r>
    </w:p>
    <w:p w14:paraId="32D4784A" w14:textId="3E0DD93C" w:rsidR="00980B6F" w:rsidRPr="00980B6F" w:rsidRDefault="00980B6F" w:rsidP="00980B6F">
      <w:pPr>
        <w:pStyle w:val="ListParagraph"/>
        <w:numPr>
          <w:ilvl w:val="0"/>
          <w:numId w:val="84"/>
        </w:numPr>
        <w:rPr>
          <w:b/>
          <w:bCs/>
        </w:rPr>
      </w:pPr>
      <w:r>
        <w:t>What could be the environmental impact of soil pH imbalances?</w:t>
      </w:r>
    </w:p>
    <w:p w14:paraId="6DEE7909" w14:textId="3CABD964" w:rsidR="00980B6F" w:rsidRDefault="00980B6F" w:rsidP="00E13BC2">
      <w:pPr>
        <w:pStyle w:val="Heading3"/>
      </w:pPr>
      <w:r>
        <w:t>Conclusion</w:t>
      </w:r>
    </w:p>
    <w:p w14:paraId="7D1F58EC" w14:textId="4BBC14C2" w:rsidR="00980B6F" w:rsidRPr="00980B6F" w:rsidRDefault="00980B6F" w:rsidP="00980B6F">
      <w:r>
        <w:t>Students will conclude by summari</w:t>
      </w:r>
      <w:r w:rsidR="00E13BC2">
        <w:t>s</w:t>
      </w:r>
      <w:r>
        <w:t>ing how soil pH influences plant growth and discuss practical ways to maintain soil health in kitchen gardens.</w:t>
      </w:r>
    </w:p>
    <w:sectPr w:rsidR="00980B6F" w:rsidRPr="00980B6F" w:rsidSect="00117DAA"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AC6A" w14:textId="77777777" w:rsidR="006B47E6" w:rsidRDefault="006B47E6">
      <w:pPr>
        <w:spacing w:after="0"/>
      </w:pPr>
      <w:r>
        <w:separator/>
      </w:r>
    </w:p>
  </w:endnote>
  <w:endnote w:type="continuationSeparator" w:id="0">
    <w:p w14:paraId="796EFA41" w14:textId="77777777" w:rsidR="006B47E6" w:rsidRDefault="006B4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9ABE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261C635C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33C6A9C4" w14:textId="24B320E5" w:rsidR="0031431A" w:rsidRDefault="0031431A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1CEC6476" w14:textId="2B24320A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B92B" w14:textId="77777777" w:rsidR="006B47E6" w:rsidRDefault="006B47E6">
      <w:pPr>
        <w:spacing w:after="0"/>
      </w:pPr>
      <w:r>
        <w:separator/>
      </w:r>
    </w:p>
  </w:footnote>
  <w:footnote w:type="continuationSeparator" w:id="0">
    <w:p w14:paraId="78389A0E" w14:textId="77777777" w:rsidR="006B47E6" w:rsidRDefault="006B4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6533900D" w14:textId="2D2D4C58" w:rsidR="00117DAA" w:rsidRPr="005B7E9E" w:rsidRDefault="004C2585" w:rsidP="005B7E9E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AEDC97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Pr="00C251F5">
      <w:rPr>
        <w:rFonts w:ascii="Aptos" w:eastAsia="Aptos" w:hAnsi="Aptos" w:cs="Aptos"/>
        <w:bCs/>
        <w:color w:val="0A6948"/>
        <w:sz w:val="28"/>
        <w:szCs w:val="28"/>
        <w:lang w:val="en-AU"/>
      </w:rPr>
      <w:t>Maldives National Curriculum Framework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4D54"/>
    <w:multiLevelType w:val="hybridMultilevel"/>
    <w:tmpl w:val="6F8856A0"/>
    <w:lvl w:ilvl="0" w:tplc="A6E8BE68">
      <w:start w:val="1"/>
      <w:numFmt w:val="decimal"/>
      <w:lvlText w:val="%1."/>
      <w:lvlJc w:val="left"/>
      <w:pPr>
        <w:ind w:left="400" w:hanging="360"/>
      </w:pPr>
      <w:rPr>
        <w:rFonts w:asciiTheme="minorHAnsi" w:eastAsia="Times New Roman" w:hAnsiTheme="minorHAnsi" w:cs="Calibri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4035"/>
    <w:multiLevelType w:val="multilevel"/>
    <w:tmpl w:val="C31CC03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A87BCB"/>
    <w:multiLevelType w:val="multilevel"/>
    <w:tmpl w:val="C694D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3AC0370"/>
    <w:multiLevelType w:val="multilevel"/>
    <w:tmpl w:val="FF64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461B8F"/>
    <w:multiLevelType w:val="multilevel"/>
    <w:tmpl w:val="E3FCD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45BE6"/>
    <w:multiLevelType w:val="multilevel"/>
    <w:tmpl w:val="7FE84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E316C2"/>
    <w:multiLevelType w:val="multilevel"/>
    <w:tmpl w:val="ACC0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7D93D67"/>
    <w:multiLevelType w:val="multilevel"/>
    <w:tmpl w:val="D0EEF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7F45352"/>
    <w:multiLevelType w:val="hybridMultilevel"/>
    <w:tmpl w:val="646638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262AC"/>
    <w:multiLevelType w:val="hybridMultilevel"/>
    <w:tmpl w:val="77C40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E3771"/>
    <w:multiLevelType w:val="hybridMultilevel"/>
    <w:tmpl w:val="5C8016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1119D"/>
    <w:multiLevelType w:val="multilevel"/>
    <w:tmpl w:val="AEFA48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4EE3109"/>
    <w:multiLevelType w:val="multilevel"/>
    <w:tmpl w:val="E5626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DC3FD7"/>
    <w:multiLevelType w:val="hybridMultilevel"/>
    <w:tmpl w:val="DB40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CF0406"/>
    <w:multiLevelType w:val="hybridMultilevel"/>
    <w:tmpl w:val="0482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A47C04"/>
    <w:multiLevelType w:val="multilevel"/>
    <w:tmpl w:val="ED8A8A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E3D45A9"/>
    <w:multiLevelType w:val="multilevel"/>
    <w:tmpl w:val="65FA8A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0F46B7"/>
    <w:multiLevelType w:val="hybridMultilevel"/>
    <w:tmpl w:val="23AE3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D442D3"/>
    <w:multiLevelType w:val="multilevel"/>
    <w:tmpl w:val="A4D05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0552398"/>
    <w:multiLevelType w:val="multilevel"/>
    <w:tmpl w:val="4BAA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06B6FD3"/>
    <w:multiLevelType w:val="multilevel"/>
    <w:tmpl w:val="9BD6E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A578B2"/>
    <w:multiLevelType w:val="hybridMultilevel"/>
    <w:tmpl w:val="461C00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1530F3"/>
    <w:multiLevelType w:val="hybridMultilevel"/>
    <w:tmpl w:val="184A1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A5196C"/>
    <w:multiLevelType w:val="multilevel"/>
    <w:tmpl w:val="FABCB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5B3C0B"/>
    <w:multiLevelType w:val="hybridMultilevel"/>
    <w:tmpl w:val="617400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9C6BBD"/>
    <w:multiLevelType w:val="multilevel"/>
    <w:tmpl w:val="1474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A42090"/>
    <w:multiLevelType w:val="hybridMultilevel"/>
    <w:tmpl w:val="DF9C1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643C24"/>
    <w:multiLevelType w:val="hybridMultilevel"/>
    <w:tmpl w:val="DF2E78BC"/>
    <w:lvl w:ilvl="0" w:tplc="EAF4251A">
      <w:start w:val="1"/>
      <w:numFmt w:val="decimal"/>
      <w:lvlText w:val="%1."/>
      <w:lvlJc w:val="left"/>
      <w:pPr>
        <w:ind w:left="720" w:hanging="360"/>
      </w:pPr>
      <w:rPr>
        <w:rFonts w:asciiTheme="minorHAnsi" w:eastAsia="Aptos" w:hAnsiTheme="minorHAnsi" w:cs="Aptos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731E3A"/>
    <w:multiLevelType w:val="hybridMultilevel"/>
    <w:tmpl w:val="78049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469A"/>
    <w:multiLevelType w:val="hybridMultilevel"/>
    <w:tmpl w:val="81786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F71D3F"/>
    <w:multiLevelType w:val="multilevel"/>
    <w:tmpl w:val="416AF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187E83"/>
    <w:multiLevelType w:val="multilevel"/>
    <w:tmpl w:val="5C3E1B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36863DB"/>
    <w:multiLevelType w:val="multilevel"/>
    <w:tmpl w:val="0FB88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32074C"/>
    <w:multiLevelType w:val="hybridMultilevel"/>
    <w:tmpl w:val="58FAE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5D2FC2"/>
    <w:multiLevelType w:val="multilevel"/>
    <w:tmpl w:val="E714913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B4C1FA8"/>
    <w:multiLevelType w:val="multilevel"/>
    <w:tmpl w:val="3B86EA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C302D91"/>
    <w:multiLevelType w:val="multilevel"/>
    <w:tmpl w:val="BB1EF3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3CB067A8"/>
    <w:multiLevelType w:val="multilevel"/>
    <w:tmpl w:val="DE1EC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B81B1D"/>
    <w:multiLevelType w:val="multilevel"/>
    <w:tmpl w:val="AA62E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3CD57D8F"/>
    <w:multiLevelType w:val="multilevel"/>
    <w:tmpl w:val="70A6F5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3D907475"/>
    <w:multiLevelType w:val="multilevel"/>
    <w:tmpl w:val="F4282D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E365FBD"/>
    <w:multiLevelType w:val="hybridMultilevel"/>
    <w:tmpl w:val="3DB6F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6E048E"/>
    <w:multiLevelType w:val="multilevel"/>
    <w:tmpl w:val="C0260B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8F5285"/>
    <w:multiLevelType w:val="multilevel"/>
    <w:tmpl w:val="22F8E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416A12"/>
    <w:multiLevelType w:val="hybridMultilevel"/>
    <w:tmpl w:val="E726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A86A4F"/>
    <w:multiLevelType w:val="hybridMultilevel"/>
    <w:tmpl w:val="783E64A0"/>
    <w:lvl w:ilvl="0" w:tplc="45AE8D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6E219BE"/>
    <w:multiLevelType w:val="multilevel"/>
    <w:tmpl w:val="A04E48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474F83"/>
    <w:multiLevelType w:val="multilevel"/>
    <w:tmpl w:val="109813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EF843B6"/>
    <w:multiLevelType w:val="multilevel"/>
    <w:tmpl w:val="C3D8D6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D30B18"/>
    <w:multiLevelType w:val="multilevel"/>
    <w:tmpl w:val="949235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56FE168E"/>
    <w:multiLevelType w:val="multilevel"/>
    <w:tmpl w:val="F0F20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59E45A97"/>
    <w:multiLevelType w:val="hybridMultilevel"/>
    <w:tmpl w:val="30AA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C5D12B5"/>
    <w:multiLevelType w:val="multilevel"/>
    <w:tmpl w:val="C64E35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C97DB5"/>
    <w:multiLevelType w:val="multilevel"/>
    <w:tmpl w:val="984E74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61CC20D3"/>
    <w:multiLevelType w:val="multilevel"/>
    <w:tmpl w:val="078493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63347B6E"/>
    <w:multiLevelType w:val="hybridMultilevel"/>
    <w:tmpl w:val="88EAE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80E22"/>
    <w:multiLevelType w:val="hybridMultilevel"/>
    <w:tmpl w:val="AC802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5B2229"/>
    <w:multiLevelType w:val="hybridMultilevel"/>
    <w:tmpl w:val="656A3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8D079D"/>
    <w:multiLevelType w:val="multilevel"/>
    <w:tmpl w:val="62C0F5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685A18E2"/>
    <w:multiLevelType w:val="hybridMultilevel"/>
    <w:tmpl w:val="1CFEA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662B82"/>
    <w:multiLevelType w:val="hybridMultilevel"/>
    <w:tmpl w:val="CFEA0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D260E9"/>
    <w:multiLevelType w:val="multilevel"/>
    <w:tmpl w:val="1CBCC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D826E51"/>
    <w:multiLevelType w:val="multilevel"/>
    <w:tmpl w:val="CC649C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6F27705B"/>
    <w:multiLevelType w:val="hybridMultilevel"/>
    <w:tmpl w:val="FD786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705D32"/>
    <w:multiLevelType w:val="hybridMultilevel"/>
    <w:tmpl w:val="3CEC97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DBE10E"/>
    <w:multiLevelType w:val="hybridMultilevel"/>
    <w:tmpl w:val="09741504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FB58D3"/>
    <w:multiLevelType w:val="multilevel"/>
    <w:tmpl w:val="D6DC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825644"/>
    <w:multiLevelType w:val="multilevel"/>
    <w:tmpl w:val="91808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7A2F3DC3"/>
    <w:multiLevelType w:val="multilevel"/>
    <w:tmpl w:val="4C32AB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ADD48F0"/>
    <w:multiLevelType w:val="multilevel"/>
    <w:tmpl w:val="D36C5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CF466DA"/>
    <w:multiLevelType w:val="hybridMultilevel"/>
    <w:tmpl w:val="32DC93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5E4DE1"/>
    <w:multiLevelType w:val="multilevel"/>
    <w:tmpl w:val="01E8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E073886"/>
    <w:multiLevelType w:val="hybridMultilevel"/>
    <w:tmpl w:val="77682B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8389">
    <w:abstractNumId w:val="7"/>
  </w:num>
  <w:num w:numId="2" w16cid:durableId="1308700652">
    <w:abstractNumId w:val="62"/>
  </w:num>
  <w:num w:numId="3" w16cid:durableId="1209486898">
    <w:abstractNumId w:val="22"/>
  </w:num>
  <w:num w:numId="4" w16cid:durableId="865289626">
    <w:abstractNumId w:val="2"/>
  </w:num>
  <w:num w:numId="5" w16cid:durableId="1262177665">
    <w:abstractNumId w:val="53"/>
  </w:num>
  <w:num w:numId="6" w16cid:durableId="926158932">
    <w:abstractNumId w:val="0"/>
  </w:num>
  <w:num w:numId="7" w16cid:durableId="712077644">
    <w:abstractNumId w:val="12"/>
  </w:num>
  <w:num w:numId="8" w16cid:durableId="359597741">
    <w:abstractNumId w:val="54"/>
  </w:num>
  <w:num w:numId="9" w16cid:durableId="603079964">
    <w:abstractNumId w:val="75"/>
  </w:num>
  <w:num w:numId="10" w16cid:durableId="664360834">
    <w:abstractNumId w:val="55"/>
  </w:num>
  <w:num w:numId="11" w16cid:durableId="1646423753">
    <w:abstractNumId w:val="77"/>
  </w:num>
  <w:num w:numId="12" w16cid:durableId="379594059">
    <w:abstractNumId w:val="38"/>
  </w:num>
  <w:num w:numId="13" w16cid:durableId="1314599088">
    <w:abstractNumId w:val="17"/>
  </w:num>
  <w:num w:numId="14" w16cid:durableId="1848011850">
    <w:abstractNumId w:val="18"/>
  </w:num>
  <w:num w:numId="15" w16cid:durableId="463281439">
    <w:abstractNumId w:val="67"/>
  </w:num>
  <w:num w:numId="16" w16cid:durableId="1436247020">
    <w:abstractNumId w:val="34"/>
  </w:num>
  <w:num w:numId="17" w16cid:durableId="30036123">
    <w:abstractNumId w:val="11"/>
  </w:num>
  <w:num w:numId="18" w16cid:durableId="338167323">
    <w:abstractNumId w:val="60"/>
  </w:num>
  <w:num w:numId="19" w16cid:durableId="716970945">
    <w:abstractNumId w:val="73"/>
  </w:num>
  <w:num w:numId="20" w16cid:durableId="153185985">
    <w:abstractNumId w:val="39"/>
  </w:num>
  <w:num w:numId="21" w16cid:durableId="1760758964">
    <w:abstractNumId w:val="83"/>
  </w:num>
  <w:num w:numId="22" w16cid:durableId="1829176516">
    <w:abstractNumId w:val="30"/>
  </w:num>
  <w:num w:numId="23" w16cid:durableId="2037925150">
    <w:abstractNumId w:val="45"/>
  </w:num>
  <w:num w:numId="24" w16cid:durableId="1478718194">
    <w:abstractNumId w:val="68"/>
  </w:num>
  <w:num w:numId="25" w16cid:durableId="41711841">
    <w:abstractNumId w:val="71"/>
  </w:num>
  <w:num w:numId="26" w16cid:durableId="1577321619">
    <w:abstractNumId w:val="78"/>
  </w:num>
  <w:num w:numId="27" w16cid:durableId="312636664">
    <w:abstractNumId w:val="58"/>
  </w:num>
  <w:num w:numId="28" w16cid:durableId="788016475">
    <w:abstractNumId w:val="61"/>
  </w:num>
  <w:num w:numId="29" w16cid:durableId="2138137644">
    <w:abstractNumId w:val="59"/>
  </w:num>
  <w:num w:numId="30" w16cid:durableId="1213465514">
    <w:abstractNumId w:val="80"/>
  </w:num>
  <w:num w:numId="31" w16cid:durableId="666329758">
    <w:abstractNumId w:val="28"/>
  </w:num>
  <w:num w:numId="32" w16cid:durableId="410079884">
    <w:abstractNumId w:val="49"/>
  </w:num>
  <w:num w:numId="33" w16cid:durableId="821854021">
    <w:abstractNumId w:val="6"/>
  </w:num>
  <w:num w:numId="34" w16cid:durableId="1515614265">
    <w:abstractNumId w:val="36"/>
  </w:num>
  <w:num w:numId="35" w16cid:durableId="1786270967">
    <w:abstractNumId w:val="4"/>
  </w:num>
  <w:num w:numId="36" w16cid:durableId="476144448">
    <w:abstractNumId w:val="42"/>
  </w:num>
  <w:num w:numId="37" w16cid:durableId="685400864">
    <w:abstractNumId w:val="46"/>
  </w:num>
  <w:num w:numId="38" w16cid:durableId="148836472">
    <w:abstractNumId w:val="52"/>
  </w:num>
  <w:num w:numId="39" w16cid:durableId="1084229291">
    <w:abstractNumId w:val="15"/>
  </w:num>
  <w:num w:numId="40" w16cid:durableId="923340039">
    <w:abstractNumId w:val="56"/>
  </w:num>
  <w:num w:numId="41" w16cid:durableId="2093044418">
    <w:abstractNumId w:val="10"/>
  </w:num>
  <w:num w:numId="42" w16cid:durableId="1866358177">
    <w:abstractNumId w:val="72"/>
  </w:num>
  <w:num w:numId="43" w16cid:durableId="105001056">
    <w:abstractNumId w:val="20"/>
  </w:num>
  <w:num w:numId="44" w16cid:durableId="701906052">
    <w:abstractNumId w:val="37"/>
  </w:num>
  <w:num w:numId="45" w16cid:durableId="119883395">
    <w:abstractNumId w:val="64"/>
  </w:num>
  <w:num w:numId="46" w16cid:durableId="1739866143">
    <w:abstractNumId w:val="44"/>
  </w:num>
  <w:num w:numId="47" w16cid:durableId="356664475">
    <w:abstractNumId w:val="25"/>
  </w:num>
  <w:num w:numId="48" w16cid:durableId="1325888794">
    <w:abstractNumId w:val="19"/>
  </w:num>
  <w:num w:numId="49" w16cid:durableId="1707177958">
    <w:abstractNumId w:val="79"/>
  </w:num>
  <w:num w:numId="50" w16cid:durableId="882329212">
    <w:abstractNumId w:val="23"/>
  </w:num>
  <w:num w:numId="51" w16cid:durableId="449974054">
    <w:abstractNumId w:val="57"/>
  </w:num>
  <w:num w:numId="52" w16cid:durableId="1081944874">
    <w:abstractNumId w:val="35"/>
  </w:num>
  <w:num w:numId="53" w16cid:durableId="936332683">
    <w:abstractNumId w:val="8"/>
  </w:num>
  <w:num w:numId="54" w16cid:durableId="1161897141">
    <w:abstractNumId w:val="43"/>
  </w:num>
  <w:num w:numId="55" w16cid:durableId="2004894471">
    <w:abstractNumId w:val="16"/>
  </w:num>
  <w:num w:numId="56" w16cid:durableId="1984694373">
    <w:abstractNumId w:val="63"/>
  </w:num>
  <w:num w:numId="57" w16cid:durableId="570627610">
    <w:abstractNumId w:val="51"/>
  </w:num>
  <w:num w:numId="58" w16cid:durableId="65155867">
    <w:abstractNumId w:val="1"/>
  </w:num>
  <w:num w:numId="59" w16cid:durableId="683895270">
    <w:abstractNumId w:val="66"/>
  </w:num>
  <w:num w:numId="60" w16cid:durableId="16735817">
    <w:abstractNumId w:val="65"/>
  </w:num>
  <w:num w:numId="61" w16cid:durableId="1357343818">
    <w:abstractNumId w:val="29"/>
  </w:num>
  <w:num w:numId="62" w16cid:durableId="93289030">
    <w:abstractNumId w:val="74"/>
  </w:num>
  <w:num w:numId="63" w16cid:durableId="1271668515">
    <w:abstractNumId w:val="31"/>
  </w:num>
  <w:num w:numId="64" w16cid:durableId="648095779">
    <w:abstractNumId w:val="48"/>
  </w:num>
  <w:num w:numId="65" w16cid:durableId="250700611">
    <w:abstractNumId w:val="3"/>
  </w:num>
  <w:num w:numId="66" w16cid:durableId="1219822074">
    <w:abstractNumId w:val="40"/>
  </w:num>
  <w:num w:numId="67" w16cid:durableId="1401171384">
    <w:abstractNumId w:val="26"/>
  </w:num>
  <w:num w:numId="68" w16cid:durableId="1177843069">
    <w:abstractNumId w:val="41"/>
  </w:num>
  <w:num w:numId="69" w16cid:durableId="2042243159">
    <w:abstractNumId w:val="9"/>
  </w:num>
  <w:num w:numId="70" w16cid:durableId="1404910958">
    <w:abstractNumId w:val="76"/>
  </w:num>
  <w:num w:numId="71" w16cid:durableId="970327272">
    <w:abstractNumId w:val="24"/>
  </w:num>
  <w:num w:numId="72" w16cid:durableId="905527056">
    <w:abstractNumId w:val="5"/>
  </w:num>
  <w:num w:numId="73" w16cid:durableId="1027366838">
    <w:abstractNumId w:val="82"/>
  </w:num>
  <w:num w:numId="74" w16cid:durableId="1704329762">
    <w:abstractNumId w:val="81"/>
  </w:num>
  <w:num w:numId="75" w16cid:durableId="1584148833">
    <w:abstractNumId w:val="14"/>
  </w:num>
  <w:num w:numId="76" w16cid:durableId="569969201">
    <w:abstractNumId w:val="33"/>
  </w:num>
  <w:num w:numId="77" w16cid:durableId="279921433">
    <w:abstractNumId w:val="50"/>
  </w:num>
  <w:num w:numId="78" w16cid:durableId="24447016">
    <w:abstractNumId w:val="69"/>
  </w:num>
  <w:num w:numId="79" w16cid:durableId="1972783903">
    <w:abstractNumId w:val="32"/>
  </w:num>
  <w:num w:numId="80" w16cid:durableId="1875607387">
    <w:abstractNumId w:val="13"/>
  </w:num>
  <w:num w:numId="81" w16cid:durableId="1162350149">
    <w:abstractNumId w:val="21"/>
  </w:num>
  <w:num w:numId="82" w16cid:durableId="1034845350">
    <w:abstractNumId w:val="47"/>
  </w:num>
  <w:num w:numId="83" w16cid:durableId="22247562">
    <w:abstractNumId w:val="27"/>
  </w:num>
  <w:num w:numId="84" w16cid:durableId="1517302699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52FE8"/>
    <w:rsid w:val="00087842"/>
    <w:rsid w:val="000962A8"/>
    <w:rsid w:val="000A2AEE"/>
    <w:rsid w:val="000C1FE0"/>
    <w:rsid w:val="00107925"/>
    <w:rsid w:val="00117DAA"/>
    <w:rsid w:val="00144AE7"/>
    <w:rsid w:val="0016257C"/>
    <w:rsid w:val="00176AC9"/>
    <w:rsid w:val="001A134A"/>
    <w:rsid w:val="001F0F6F"/>
    <w:rsid w:val="00233188"/>
    <w:rsid w:val="002511F2"/>
    <w:rsid w:val="00290DD4"/>
    <w:rsid w:val="00296479"/>
    <w:rsid w:val="002A47B2"/>
    <w:rsid w:val="002B1F0D"/>
    <w:rsid w:val="002E0F8C"/>
    <w:rsid w:val="003071CB"/>
    <w:rsid w:val="0031431A"/>
    <w:rsid w:val="00340B5C"/>
    <w:rsid w:val="003522F1"/>
    <w:rsid w:val="003A6982"/>
    <w:rsid w:val="003B43F4"/>
    <w:rsid w:val="003C265D"/>
    <w:rsid w:val="003E32BB"/>
    <w:rsid w:val="004336AF"/>
    <w:rsid w:val="00463A8B"/>
    <w:rsid w:val="00471BEF"/>
    <w:rsid w:val="00480EAA"/>
    <w:rsid w:val="0049148C"/>
    <w:rsid w:val="004C2585"/>
    <w:rsid w:val="004F2A1D"/>
    <w:rsid w:val="005211E3"/>
    <w:rsid w:val="0053731B"/>
    <w:rsid w:val="005909A6"/>
    <w:rsid w:val="005A02F6"/>
    <w:rsid w:val="005B18E4"/>
    <w:rsid w:val="005B7E9E"/>
    <w:rsid w:val="005C16A9"/>
    <w:rsid w:val="005C66B5"/>
    <w:rsid w:val="005D3080"/>
    <w:rsid w:val="005E5635"/>
    <w:rsid w:val="006041FB"/>
    <w:rsid w:val="00613F87"/>
    <w:rsid w:val="00623536"/>
    <w:rsid w:val="006461CC"/>
    <w:rsid w:val="006956E7"/>
    <w:rsid w:val="006A1718"/>
    <w:rsid w:val="006B47E6"/>
    <w:rsid w:val="006C1798"/>
    <w:rsid w:val="006E4236"/>
    <w:rsid w:val="006E4FA1"/>
    <w:rsid w:val="006E6E1D"/>
    <w:rsid w:val="007157BF"/>
    <w:rsid w:val="0074464F"/>
    <w:rsid w:val="00752092"/>
    <w:rsid w:val="007561DD"/>
    <w:rsid w:val="00777FD4"/>
    <w:rsid w:val="007B7923"/>
    <w:rsid w:val="0081306D"/>
    <w:rsid w:val="00813F57"/>
    <w:rsid w:val="0082131E"/>
    <w:rsid w:val="008612CC"/>
    <w:rsid w:val="0090355B"/>
    <w:rsid w:val="00963CD7"/>
    <w:rsid w:val="00980B6F"/>
    <w:rsid w:val="009B2F39"/>
    <w:rsid w:val="009B61B9"/>
    <w:rsid w:val="009C52CF"/>
    <w:rsid w:val="009D6983"/>
    <w:rsid w:val="00A151EE"/>
    <w:rsid w:val="00A17A2C"/>
    <w:rsid w:val="00A25FF6"/>
    <w:rsid w:val="00A3350D"/>
    <w:rsid w:val="00A426B6"/>
    <w:rsid w:val="00A6404F"/>
    <w:rsid w:val="00A720DF"/>
    <w:rsid w:val="00A7283A"/>
    <w:rsid w:val="00A94D78"/>
    <w:rsid w:val="00A961BF"/>
    <w:rsid w:val="00AE76EB"/>
    <w:rsid w:val="00B05D27"/>
    <w:rsid w:val="00B1470E"/>
    <w:rsid w:val="00B22B2F"/>
    <w:rsid w:val="00B547AE"/>
    <w:rsid w:val="00B66CF4"/>
    <w:rsid w:val="00B72A16"/>
    <w:rsid w:val="00BF6337"/>
    <w:rsid w:val="00C00444"/>
    <w:rsid w:val="00C12A08"/>
    <w:rsid w:val="00C16C7F"/>
    <w:rsid w:val="00C172DC"/>
    <w:rsid w:val="00C22D20"/>
    <w:rsid w:val="00C251F5"/>
    <w:rsid w:val="00C64F6F"/>
    <w:rsid w:val="00C7034C"/>
    <w:rsid w:val="00C70CAB"/>
    <w:rsid w:val="00C71465"/>
    <w:rsid w:val="00C71FCA"/>
    <w:rsid w:val="00CC716D"/>
    <w:rsid w:val="00CD15A1"/>
    <w:rsid w:val="00CE71E0"/>
    <w:rsid w:val="00D02CF6"/>
    <w:rsid w:val="00D4077A"/>
    <w:rsid w:val="00D8035A"/>
    <w:rsid w:val="00DC18FA"/>
    <w:rsid w:val="00DC2C70"/>
    <w:rsid w:val="00DD1F79"/>
    <w:rsid w:val="00DD4FA8"/>
    <w:rsid w:val="00E12872"/>
    <w:rsid w:val="00E13BC2"/>
    <w:rsid w:val="00E44BF9"/>
    <w:rsid w:val="00EB7216"/>
    <w:rsid w:val="00ED55BB"/>
    <w:rsid w:val="00EE32BC"/>
    <w:rsid w:val="00EF1677"/>
    <w:rsid w:val="00F03105"/>
    <w:rsid w:val="00F22DDA"/>
    <w:rsid w:val="00F32962"/>
    <w:rsid w:val="00F5776B"/>
    <w:rsid w:val="00F60D20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paragraph" w:customStyle="1" w:styleId="paragraph">
    <w:name w:val="paragraph"/>
    <w:basedOn w:val="Normal"/>
    <w:rsid w:val="00A25F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PH" w:eastAsia="en-US"/>
    </w:rPr>
  </w:style>
  <w:style w:type="character" w:customStyle="1" w:styleId="scxw23603456">
    <w:name w:val="scxw23603456"/>
    <w:basedOn w:val="DefaultParagraphFont"/>
    <w:rsid w:val="00A25FF6"/>
  </w:style>
  <w:style w:type="character" w:customStyle="1" w:styleId="wacimagecontainer">
    <w:name w:val="wacimagecontainer"/>
    <w:basedOn w:val="DefaultParagraphFont"/>
    <w:rsid w:val="00A2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2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0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2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2fc1b-2843-43ad-9fd6-3c49f303e8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6A96C962AF042A05211A2E13838B4" ma:contentTypeVersion="18" ma:contentTypeDescription="Create a new document." ma:contentTypeScope="" ma:versionID="11f1df1512ffd29fa04ee14a29bc7065">
  <xsd:schema xmlns:xsd="http://www.w3.org/2001/XMLSchema" xmlns:xs="http://www.w3.org/2001/XMLSchema" xmlns:p="http://schemas.microsoft.com/office/2006/metadata/properties" xmlns:ns3="f972fc1b-2843-43ad-9fd6-3c49f303e829" xmlns:ns4="7f2d4146-e8cd-425b-a959-5bb8c804bd3a" targetNamespace="http://schemas.microsoft.com/office/2006/metadata/properties" ma:root="true" ma:fieldsID="332c336ef5b5617241d413339fea16d1" ns3:_="" ns4:_="">
    <xsd:import namespace="f972fc1b-2843-43ad-9fd6-3c49f303e829"/>
    <xsd:import namespace="7f2d4146-e8cd-425b-a959-5bb8c804b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fc1b-2843-43ad-9fd6-3c49f303e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4146-e8cd-425b-a959-5bb8c804b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2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41069-1872-4717-BDE3-6682A4EB0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fc1b-2843-43ad-9fd6-3c49f303e829"/>
    <ds:schemaRef ds:uri="7f2d4146-e8cd-425b-a959-5bb8c804b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16</cp:revision>
  <dcterms:created xsi:type="dcterms:W3CDTF">2025-06-04T05:30:00Z</dcterms:created>
  <dcterms:modified xsi:type="dcterms:W3CDTF">2025-06-08T08:35:00Z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0x010100A3D6A96C962AF042A05211A2E13838B4</vt:lpwstr>
  </property>
</Properties>
</file>