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266A" w14:textId="1AB82E00" w:rsidR="1060E018" w:rsidRPr="006370E0" w:rsidRDefault="1060E018" w:rsidP="2B413B6C">
      <w:pPr>
        <w:pStyle w:val="Heading1"/>
        <w:spacing w:after="120"/>
      </w:pPr>
      <w:r w:rsidRPr="006370E0">
        <w:t>Us</w:t>
      </w:r>
      <w:r w:rsidR="006370E0">
        <w:t>e</w:t>
      </w:r>
      <w:r w:rsidRPr="006370E0">
        <w:t xml:space="preserve"> garden words to practise rhyming</w:t>
      </w:r>
    </w:p>
    <w:p w14:paraId="70679759" w14:textId="77777777" w:rsidR="00FD2553" w:rsidRDefault="00FD2553" w:rsidP="00FD2553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English</w:t>
      </w:r>
      <w:r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 xml:space="preserve"> – </w:t>
      </w:r>
      <w:r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Language and Communication</w:t>
      </w:r>
    </w:p>
    <w:p w14:paraId="51262F23" w14:textId="77777777" w:rsidR="00FD2553" w:rsidRDefault="00FD2553" w:rsidP="00FD2553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(s):</w:t>
      </w:r>
      <w:r>
        <w:tab/>
      </w:r>
      <w:r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1–</w:t>
      </w:r>
      <w:r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4708E9D6" w14:textId="3B1AD757" w:rsidR="00DB3A23" w:rsidRDefault="21E2E192" w:rsidP="2B413B6C">
      <w:pPr>
        <w:pStyle w:val="box-tableh1"/>
        <w:rPr>
          <w:rFonts w:ascii="Aptos Display" w:eastAsia="Aptos Display" w:hAnsi="Aptos Display" w:cs="Aptos Display"/>
        </w:rPr>
      </w:pPr>
      <w:r w:rsidRPr="2B413B6C">
        <w:rPr>
          <w:rFonts w:ascii="Aptos Display" w:eastAsia="Aptos Display" w:hAnsi="Aptos Display" w:cs="Aptos Display"/>
          <w:lang w:val="en-AU"/>
        </w:rPr>
        <w:t>Learning intention(s)</w:t>
      </w:r>
      <w:r w:rsidR="0A4135A0" w:rsidRPr="2B413B6C">
        <w:rPr>
          <w:rFonts w:ascii="Aptos Display" w:eastAsia="Aptos Display" w:hAnsi="Aptos Display" w:cs="Aptos Display"/>
          <w:lang w:val="en-AU"/>
        </w:rPr>
        <w:t>:</w:t>
      </w:r>
    </w:p>
    <w:p w14:paraId="52338AC4" w14:textId="428A69EE" w:rsidR="00DB3A23" w:rsidRDefault="0A4135A0" w:rsidP="2B413B6C">
      <w:pPr>
        <w:pStyle w:val="body"/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>Students use garden words to recognise and create rhymes.</w:t>
      </w:r>
    </w:p>
    <w:p w14:paraId="66F66BAE" w14:textId="00A34EC7" w:rsidR="00DB3A23" w:rsidRDefault="21E2E192" w:rsidP="1E2C45B7">
      <w:pPr>
        <w:pStyle w:val="box-tableh1"/>
        <w:rPr>
          <w:rFonts w:ascii="Aptos Display" w:eastAsia="Aptos Display" w:hAnsi="Aptos Display" w:cs="Aptos Display"/>
        </w:rPr>
      </w:pPr>
      <w:r w:rsidRPr="1E2C45B7">
        <w:rPr>
          <w:rFonts w:ascii="Aptos Display" w:eastAsia="Aptos Display" w:hAnsi="Aptos Display" w:cs="Aptos Display"/>
          <w:lang w:val="en-AU"/>
        </w:rPr>
        <w:t>Mapping to curriculum</w:t>
      </w:r>
    </w:p>
    <w:p w14:paraId="709C22FA" w14:textId="7DE532C5" w:rsidR="00DB3A23" w:rsidRDefault="1EFB7FD6" w:rsidP="2B413B6C">
      <w:pPr>
        <w:pStyle w:val="box-tableh2"/>
        <w:rPr>
          <w:rFonts w:ascii="Aptos Display" w:eastAsia="Aptos Display" w:hAnsi="Aptos Display" w:cs="Aptos Display"/>
          <w:lang w:val="en-AU"/>
        </w:rPr>
      </w:pPr>
      <w:r w:rsidRPr="2B413B6C">
        <w:rPr>
          <w:rFonts w:ascii="Aptos Display" w:eastAsia="Aptos Display" w:hAnsi="Aptos Display" w:cs="Aptos Display"/>
          <w:lang w:val="en-AU"/>
        </w:rPr>
        <w:t>FALD</w:t>
      </w:r>
    </w:p>
    <w:p w14:paraId="52F45882" w14:textId="29362584" w:rsidR="00DB3A23" w:rsidRDefault="4A8E3D62" w:rsidP="2B413B6C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Languages, Literacy and Commun</w:t>
      </w:r>
      <w:r w:rsidR="004F5D3F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i</w:t>
      </w:r>
      <w:r w:rsidRPr="2B413B6C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cation</w:t>
      </w:r>
    </w:p>
    <w:p w14:paraId="63877FA9" w14:textId="3A8A28E9" w:rsidR="00DB3A23" w:rsidRDefault="69A08789" w:rsidP="2B413B6C">
      <w:pPr>
        <w:pStyle w:val="box-tableh2"/>
        <w:rPr>
          <w:rFonts w:ascii="Aptos Display" w:eastAsia="Aptos Display" w:hAnsi="Aptos Display" w:cs="Aptos Display"/>
          <w:lang w:val="en-AU"/>
        </w:rPr>
      </w:pPr>
      <w:r w:rsidRPr="2B413B6C">
        <w:rPr>
          <w:rFonts w:ascii="Aptos Display" w:eastAsia="Aptos Display" w:hAnsi="Aptos Display" w:cs="Aptos Display"/>
          <w:lang w:val="en-AU"/>
        </w:rPr>
        <w:t>Strand</w:t>
      </w:r>
    </w:p>
    <w:p w14:paraId="6F58DC44" w14:textId="7D09B0D7" w:rsidR="00DB3A23" w:rsidRDefault="1330820D" w:rsidP="2B413B6C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Reading (Vocabulary)</w:t>
      </w:r>
    </w:p>
    <w:p w14:paraId="14A29767" w14:textId="553E6866" w:rsidR="00DB3A23" w:rsidRDefault="31AEA734" w:rsidP="2E5BAEC9">
      <w:pPr>
        <w:pStyle w:val="box-tableh2"/>
        <w:rPr>
          <w:rFonts w:ascii="Aptos Display" w:eastAsia="Aptos Display" w:hAnsi="Aptos Display" w:cs="Aptos Display"/>
          <w:lang w:val="en-AU"/>
        </w:rPr>
      </w:pPr>
      <w:r w:rsidRPr="2E5BAEC9">
        <w:rPr>
          <w:rFonts w:ascii="Aptos Display" w:eastAsia="Aptos Display" w:hAnsi="Aptos Display" w:cs="Aptos Display"/>
          <w:lang w:val="en-AU"/>
        </w:rPr>
        <w:t>Strand Outcome</w:t>
      </w:r>
    </w:p>
    <w:p w14:paraId="7BB03DAE" w14:textId="5A1A9920" w:rsidR="00DB3A23" w:rsidRDefault="18A3E021" w:rsidP="2B413B6C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Understand that print conveys meaning and demonstrate foundational reading skills to decode and comprehend a variety of texts.</w:t>
      </w:r>
    </w:p>
    <w:p w14:paraId="6BD98102" w14:textId="0254B13E" w:rsidR="00DB3A23" w:rsidRDefault="21E2E192" w:rsidP="2B413B6C">
      <w:pPr>
        <w:pStyle w:val="box-tableh1"/>
        <w:rPr>
          <w:rFonts w:ascii="Aptos Display" w:eastAsia="Aptos Display" w:hAnsi="Aptos Display" w:cs="Aptos Display"/>
        </w:rPr>
      </w:pPr>
      <w:r w:rsidRPr="2B413B6C">
        <w:rPr>
          <w:rFonts w:ascii="Aptos Display" w:eastAsia="Aptos Display" w:hAnsi="Aptos Display" w:cs="Aptos Display"/>
          <w:lang w:val="en-AU"/>
        </w:rPr>
        <w:t>Learning outcome(s)</w:t>
      </w:r>
      <w:r w:rsidR="58C454DE" w:rsidRPr="2B413B6C">
        <w:rPr>
          <w:rFonts w:ascii="Aptos Display" w:eastAsia="Aptos Display" w:hAnsi="Aptos Display" w:cs="Aptos Display"/>
          <w:lang w:val="en-AU"/>
        </w:rPr>
        <w:t>:</w:t>
      </w:r>
    </w:p>
    <w:p w14:paraId="285CECDC" w14:textId="17F15E9C" w:rsidR="00DB3A23" w:rsidRDefault="21E2E192" w:rsidP="2B413B6C">
      <w:pPr>
        <w:pStyle w:val="box-tablebullet1"/>
        <w:rPr>
          <w:rFonts w:ascii="Aptos Display" w:eastAsia="Aptos Display" w:hAnsi="Aptos Display" w:cs="Aptos Display"/>
          <w:b/>
          <w:bCs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28B256DF" w:rsidRPr="2B413B6C">
        <w:rPr>
          <w:rFonts w:ascii="Aptos Display" w:eastAsia="Aptos Display" w:hAnsi="Aptos Display" w:cs="Aptos Display"/>
          <w:b/>
          <w:bCs/>
          <w:color w:val="000000" w:themeColor="text1"/>
          <w:lang w:val="en-AU"/>
        </w:rPr>
        <w:t>Literacy/English</w:t>
      </w:r>
    </w:p>
    <w:p w14:paraId="534A8DD7" w14:textId="08E618CB" w:rsidR="00DB3A23" w:rsidRDefault="5F186EFE" w:rsidP="2B413B6C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Read and understand taught sight words and some high frequency words and familiar words relating to everyday experiences or topics taught at school</w:t>
      </w:r>
    </w:p>
    <w:p w14:paraId="75EB1791" w14:textId="0ADF1B1B" w:rsidR="5F186EFE" w:rsidRDefault="5F186EFE" w:rsidP="2B413B6C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Read and recognise simple rhyming words, onset (first letter sound) and rhyme (ending)</w:t>
      </w:r>
    </w:p>
    <w:p w14:paraId="3E259564" w14:textId="194E3315" w:rsidR="5F186EFE" w:rsidRDefault="5F186EFE" w:rsidP="2B413B6C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2B413B6C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Use familiar letter patterns and combinations to read and write unknown or difficult vocabulary</w:t>
      </w:r>
    </w:p>
    <w:p w14:paraId="0451CB3A" w14:textId="532A9E6D" w:rsidR="00DB3A23" w:rsidRDefault="21E2E192" w:rsidP="2E5BAEC9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</w:pPr>
      <w:r w:rsidRPr="2B413B6C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>Lesson</w:t>
      </w:r>
      <w:r w:rsidR="595CDBF0" w:rsidRPr="2B413B6C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 xml:space="preserve"> Instructions</w:t>
      </w:r>
    </w:p>
    <w:p w14:paraId="3AF29733" w14:textId="28AA7144" w:rsidR="00DB3A23" w:rsidRDefault="5850660C" w:rsidP="2B413B6C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 xml:space="preserve">Start by reading some garden-themed rhymes with the class to introduce rhyming. For garden themed rhymes click here: </w:t>
      </w:r>
      <w:hyperlink r:id="rId7">
        <w:r w:rsidRPr="2B413B6C">
          <w:rPr>
            <w:rStyle w:val="Hyperlink"/>
            <w:rFonts w:ascii="Segoe UI" w:eastAsia="Segoe UI" w:hAnsi="Segoe UI" w:cs="Segoe UI"/>
            <w:sz w:val="18"/>
            <w:szCs w:val="18"/>
            <w:lang w:val="en-AU"/>
          </w:rPr>
          <w:t>https://www.njagsociety.org/uploads/1/7/0/5/17057112/preschool_and_kindergarten_garden_songs_and_poems_wb.pdf</w:t>
        </w:r>
      </w:hyperlink>
      <w:r w:rsidRPr="2B413B6C">
        <w:rPr>
          <w:rFonts w:ascii="Segoe UI" w:eastAsia="Segoe UI" w:hAnsi="Segoe UI" w:cs="Segoe UI"/>
          <w:color w:val="000000" w:themeColor="text1"/>
          <w:sz w:val="18"/>
          <w:szCs w:val="18"/>
          <w:lang w:val="en-AU"/>
        </w:rPr>
        <w:t xml:space="preserve"> </w:t>
      </w:r>
    </w:p>
    <w:p w14:paraId="6C1D0975" w14:textId="77777777" w:rsidR="0062268E" w:rsidRDefault="0062268E" w:rsidP="2B413B6C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t>After</w:t>
      </w:r>
      <w:r w:rsidR="5850660C" w:rsidRPr="2B413B6C">
        <w:rPr>
          <w:rFonts w:ascii="Aptos" w:eastAsia="Aptos" w:hAnsi="Aptos" w:cs="Aptos"/>
          <w:color w:val="000000" w:themeColor="text1"/>
          <w:lang w:val="en-AU"/>
        </w:rPr>
        <w:t xml:space="preserve"> students recognise rhyming words, brainstorm garden words that rhyme, then create a short class poem together. </w:t>
      </w:r>
    </w:p>
    <w:p w14:paraId="66CA5663" w14:textId="40257E3E" w:rsidR="00DB3A23" w:rsidRDefault="5850660C" w:rsidP="2B413B6C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>Here are some rhyming words to help you get started</w:t>
      </w:r>
      <w:r w:rsidR="0062268E">
        <w:rPr>
          <w:rFonts w:ascii="Aptos" w:eastAsia="Aptos" w:hAnsi="Aptos" w:cs="Aptos"/>
          <w:color w:val="000000" w:themeColor="text1"/>
          <w:lang w:val="en-AU"/>
        </w:rPr>
        <w:t>:</w:t>
      </w:r>
    </w:p>
    <w:p w14:paraId="6063D16B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row – crow</w:t>
      </w:r>
    </w:p>
    <w:p w14:paraId="7065DB52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bug – slug</w:t>
      </w:r>
    </w:p>
    <w:p w14:paraId="0E9BD6BF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pick – lick</w:t>
      </w:r>
    </w:p>
    <w:p w14:paraId="0B8A1DE7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berry – cherry</w:t>
      </w:r>
    </w:p>
    <w:p w14:paraId="4CA9E974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munch – crunch</w:t>
      </w:r>
    </w:p>
    <w:p w14:paraId="484A2B16" w14:textId="2D6DEC5F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tree – free</w:t>
      </w:r>
    </w:p>
    <w:p w14:paraId="505BCC02" w14:textId="066558BA" w:rsidR="00DB3A23" w:rsidRPr="0062268E" w:rsidRDefault="65621E3F" w:rsidP="0062268E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>After writing the class rhyme, make a poster of it to display in the classroom.</w:t>
      </w:r>
    </w:p>
    <w:sectPr w:rsidR="00DB3A23" w:rsidRPr="0062268E" w:rsidSect="008B78F5">
      <w:headerReference w:type="first" r:id="rId8"/>
      <w:footerReference w:type="first" r:id="rId9"/>
      <w:pgSz w:w="11907" w:h="1683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10D4" w14:textId="77777777" w:rsidR="005129CD" w:rsidRDefault="005129CD">
      <w:pPr>
        <w:spacing w:after="0" w:line="240" w:lineRule="auto"/>
      </w:pPr>
      <w:r>
        <w:separator/>
      </w:r>
    </w:p>
  </w:endnote>
  <w:endnote w:type="continuationSeparator" w:id="0">
    <w:p w14:paraId="673189A7" w14:textId="77777777" w:rsidR="005129CD" w:rsidRDefault="005129CD">
      <w:pPr>
        <w:spacing w:after="0" w:line="240" w:lineRule="auto"/>
      </w:pPr>
      <w:r>
        <w:continuationSeparator/>
      </w:r>
    </w:p>
  </w:endnote>
  <w:endnote w:type="continuationNotice" w:id="1">
    <w:p w14:paraId="69CCB420" w14:textId="77777777" w:rsidR="005129CD" w:rsidRDefault="00512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1F2F" w14:textId="77777777" w:rsidR="00F17AB6" w:rsidRDefault="00F17AB6" w:rsidP="00F17AB6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342B535F" w14:textId="77777777" w:rsidR="00F17AB6" w:rsidRDefault="00F17AB6" w:rsidP="00F17AB6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2FEFEFBB" w14:textId="74CEDD40" w:rsidR="003C77BF" w:rsidRDefault="00F17AB6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DC88" w14:textId="77777777" w:rsidR="005129CD" w:rsidRDefault="005129CD">
      <w:pPr>
        <w:spacing w:after="0" w:line="240" w:lineRule="auto"/>
      </w:pPr>
      <w:r>
        <w:separator/>
      </w:r>
    </w:p>
  </w:footnote>
  <w:footnote w:type="continuationSeparator" w:id="0">
    <w:p w14:paraId="706FF983" w14:textId="77777777" w:rsidR="005129CD" w:rsidRDefault="005129CD">
      <w:pPr>
        <w:spacing w:after="0" w:line="240" w:lineRule="auto"/>
      </w:pPr>
      <w:r>
        <w:continuationSeparator/>
      </w:r>
    </w:p>
  </w:footnote>
  <w:footnote w:type="continuationNotice" w:id="1">
    <w:p w14:paraId="03DCC743" w14:textId="77777777" w:rsidR="005129CD" w:rsidRDefault="00512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6976" w14:textId="0F90ADDB" w:rsidR="003C77BF" w:rsidRPr="00665F88" w:rsidRDefault="00665F88" w:rsidP="00665F88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91B6BF" wp14:editId="781C9E0B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E52454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462428EC"/>
    <w:lvl w:ilvl="0" w:tplc="50740516">
      <w:start w:val="1"/>
      <w:numFmt w:val="decimal"/>
      <w:lvlText w:val="%1."/>
      <w:lvlJc w:val="left"/>
      <w:pPr>
        <w:ind w:left="360" w:hanging="360"/>
      </w:pPr>
    </w:lvl>
    <w:lvl w:ilvl="1" w:tplc="58869070">
      <w:start w:val="1"/>
      <w:numFmt w:val="lowerLetter"/>
      <w:lvlText w:val="%2."/>
      <w:lvlJc w:val="left"/>
      <w:pPr>
        <w:ind w:left="1440" w:hanging="360"/>
      </w:pPr>
    </w:lvl>
    <w:lvl w:ilvl="2" w:tplc="A8DC9874">
      <w:start w:val="1"/>
      <w:numFmt w:val="lowerRoman"/>
      <w:lvlText w:val="%3."/>
      <w:lvlJc w:val="right"/>
      <w:pPr>
        <w:ind w:left="2160" w:hanging="180"/>
      </w:pPr>
    </w:lvl>
    <w:lvl w:ilvl="3" w:tplc="02001A90">
      <w:start w:val="1"/>
      <w:numFmt w:val="decimal"/>
      <w:lvlText w:val="%4."/>
      <w:lvlJc w:val="left"/>
      <w:pPr>
        <w:ind w:left="2880" w:hanging="360"/>
      </w:pPr>
    </w:lvl>
    <w:lvl w:ilvl="4" w:tplc="7948486C">
      <w:start w:val="1"/>
      <w:numFmt w:val="lowerLetter"/>
      <w:lvlText w:val="%5."/>
      <w:lvlJc w:val="left"/>
      <w:pPr>
        <w:ind w:left="3600" w:hanging="360"/>
      </w:pPr>
    </w:lvl>
    <w:lvl w:ilvl="5" w:tplc="A4EA51FC">
      <w:start w:val="1"/>
      <w:numFmt w:val="lowerRoman"/>
      <w:lvlText w:val="%6."/>
      <w:lvlJc w:val="right"/>
      <w:pPr>
        <w:ind w:left="4320" w:hanging="180"/>
      </w:pPr>
    </w:lvl>
    <w:lvl w:ilvl="6" w:tplc="B41C35CC">
      <w:start w:val="1"/>
      <w:numFmt w:val="decimal"/>
      <w:lvlText w:val="%7."/>
      <w:lvlJc w:val="left"/>
      <w:pPr>
        <w:ind w:left="5040" w:hanging="360"/>
      </w:pPr>
    </w:lvl>
    <w:lvl w:ilvl="7" w:tplc="4BFC8C6A">
      <w:start w:val="1"/>
      <w:numFmt w:val="lowerLetter"/>
      <w:lvlText w:val="%8."/>
      <w:lvlJc w:val="left"/>
      <w:pPr>
        <w:ind w:left="5760" w:hanging="360"/>
      </w:pPr>
    </w:lvl>
    <w:lvl w:ilvl="8" w:tplc="56267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45C882C6"/>
    <w:lvl w:ilvl="0" w:tplc="6C709816">
      <w:start w:val="2"/>
      <w:numFmt w:val="decimal"/>
      <w:lvlText w:val="%1."/>
      <w:lvlJc w:val="left"/>
      <w:pPr>
        <w:ind w:left="360" w:hanging="360"/>
      </w:pPr>
    </w:lvl>
    <w:lvl w:ilvl="1" w:tplc="15CA4014">
      <w:start w:val="1"/>
      <w:numFmt w:val="lowerLetter"/>
      <w:lvlText w:val="%2."/>
      <w:lvlJc w:val="left"/>
      <w:pPr>
        <w:ind w:left="1440" w:hanging="360"/>
      </w:pPr>
    </w:lvl>
    <w:lvl w:ilvl="2" w:tplc="CFE4028A">
      <w:start w:val="1"/>
      <w:numFmt w:val="lowerRoman"/>
      <w:lvlText w:val="%3."/>
      <w:lvlJc w:val="right"/>
      <w:pPr>
        <w:ind w:left="2160" w:hanging="180"/>
      </w:pPr>
    </w:lvl>
    <w:lvl w:ilvl="3" w:tplc="A91E64E6">
      <w:start w:val="1"/>
      <w:numFmt w:val="decimal"/>
      <w:lvlText w:val="%4."/>
      <w:lvlJc w:val="left"/>
      <w:pPr>
        <w:ind w:left="2880" w:hanging="360"/>
      </w:pPr>
    </w:lvl>
    <w:lvl w:ilvl="4" w:tplc="275C5FA2">
      <w:start w:val="1"/>
      <w:numFmt w:val="lowerLetter"/>
      <w:lvlText w:val="%5."/>
      <w:lvlJc w:val="left"/>
      <w:pPr>
        <w:ind w:left="3600" w:hanging="360"/>
      </w:pPr>
    </w:lvl>
    <w:lvl w:ilvl="5" w:tplc="60F89F42">
      <w:start w:val="1"/>
      <w:numFmt w:val="lowerRoman"/>
      <w:lvlText w:val="%6."/>
      <w:lvlJc w:val="right"/>
      <w:pPr>
        <w:ind w:left="4320" w:hanging="180"/>
      </w:pPr>
    </w:lvl>
    <w:lvl w:ilvl="6" w:tplc="41EC487C">
      <w:start w:val="1"/>
      <w:numFmt w:val="decimal"/>
      <w:lvlText w:val="%7."/>
      <w:lvlJc w:val="left"/>
      <w:pPr>
        <w:ind w:left="5040" w:hanging="360"/>
      </w:pPr>
    </w:lvl>
    <w:lvl w:ilvl="7" w:tplc="3ABE10DE">
      <w:start w:val="1"/>
      <w:numFmt w:val="lowerLetter"/>
      <w:lvlText w:val="%8."/>
      <w:lvlJc w:val="left"/>
      <w:pPr>
        <w:ind w:left="5760" w:hanging="360"/>
      </w:pPr>
    </w:lvl>
    <w:lvl w:ilvl="8" w:tplc="74C89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1F9CF698"/>
    <w:lvl w:ilvl="0" w:tplc="BEB4A338">
      <w:start w:val="2"/>
      <w:numFmt w:val="decimal"/>
      <w:lvlText w:val="%1."/>
      <w:lvlJc w:val="left"/>
      <w:pPr>
        <w:ind w:left="360" w:hanging="360"/>
      </w:pPr>
    </w:lvl>
    <w:lvl w:ilvl="1" w:tplc="4EB87A46">
      <w:start w:val="1"/>
      <w:numFmt w:val="lowerLetter"/>
      <w:lvlText w:val="%2."/>
      <w:lvlJc w:val="left"/>
      <w:pPr>
        <w:ind w:left="1440" w:hanging="360"/>
      </w:pPr>
    </w:lvl>
    <w:lvl w:ilvl="2" w:tplc="469E9F3E">
      <w:start w:val="1"/>
      <w:numFmt w:val="lowerRoman"/>
      <w:lvlText w:val="%3."/>
      <w:lvlJc w:val="right"/>
      <w:pPr>
        <w:ind w:left="2160" w:hanging="180"/>
      </w:pPr>
    </w:lvl>
    <w:lvl w:ilvl="3" w:tplc="8E304E8E">
      <w:start w:val="1"/>
      <w:numFmt w:val="decimal"/>
      <w:lvlText w:val="%4."/>
      <w:lvlJc w:val="left"/>
      <w:pPr>
        <w:ind w:left="2880" w:hanging="360"/>
      </w:pPr>
    </w:lvl>
    <w:lvl w:ilvl="4" w:tplc="21A2A338">
      <w:start w:val="1"/>
      <w:numFmt w:val="lowerLetter"/>
      <w:lvlText w:val="%5."/>
      <w:lvlJc w:val="left"/>
      <w:pPr>
        <w:ind w:left="3600" w:hanging="360"/>
      </w:pPr>
    </w:lvl>
    <w:lvl w:ilvl="5" w:tplc="3580D7D4">
      <w:start w:val="1"/>
      <w:numFmt w:val="lowerRoman"/>
      <w:lvlText w:val="%6."/>
      <w:lvlJc w:val="right"/>
      <w:pPr>
        <w:ind w:left="4320" w:hanging="180"/>
      </w:pPr>
    </w:lvl>
    <w:lvl w:ilvl="6" w:tplc="78C46486">
      <w:start w:val="1"/>
      <w:numFmt w:val="decimal"/>
      <w:lvlText w:val="%7."/>
      <w:lvlJc w:val="left"/>
      <w:pPr>
        <w:ind w:left="5040" w:hanging="360"/>
      </w:pPr>
    </w:lvl>
    <w:lvl w:ilvl="7" w:tplc="CD04CDDE">
      <w:start w:val="1"/>
      <w:numFmt w:val="lowerLetter"/>
      <w:lvlText w:val="%8."/>
      <w:lvlJc w:val="left"/>
      <w:pPr>
        <w:ind w:left="5760" w:hanging="360"/>
      </w:pPr>
    </w:lvl>
    <w:lvl w:ilvl="8" w:tplc="575E46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6DEB528"/>
    <w:lvl w:ilvl="0" w:tplc="2E8AD5B4">
      <w:start w:val="2"/>
      <w:numFmt w:val="decimal"/>
      <w:lvlText w:val="%1."/>
      <w:lvlJc w:val="left"/>
      <w:pPr>
        <w:ind w:left="360" w:hanging="360"/>
      </w:pPr>
    </w:lvl>
    <w:lvl w:ilvl="1" w:tplc="16C04BA6">
      <w:start w:val="1"/>
      <w:numFmt w:val="lowerLetter"/>
      <w:lvlText w:val="%2."/>
      <w:lvlJc w:val="left"/>
      <w:pPr>
        <w:ind w:left="1440" w:hanging="360"/>
      </w:pPr>
    </w:lvl>
    <w:lvl w:ilvl="2" w:tplc="9BD84BB2">
      <w:start w:val="1"/>
      <w:numFmt w:val="lowerRoman"/>
      <w:lvlText w:val="%3."/>
      <w:lvlJc w:val="right"/>
      <w:pPr>
        <w:ind w:left="2160" w:hanging="180"/>
      </w:pPr>
    </w:lvl>
    <w:lvl w:ilvl="3" w:tplc="60CE1206">
      <w:start w:val="1"/>
      <w:numFmt w:val="decimal"/>
      <w:lvlText w:val="%4."/>
      <w:lvlJc w:val="left"/>
      <w:pPr>
        <w:ind w:left="2880" w:hanging="360"/>
      </w:pPr>
    </w:lvl>
    <w:lvl w:ilvl="4" w:tplc="E1E82216">
      <w:start w:val="1"/>
      <w:numFmt w:val="lowerLetter"/>
      <w:lvlText w:val="%5."/>
      <w:lvlJc w:val="left"/>
      <w:pPr>
        <w:ind w:left="3600" w:hanging="360"/>
      </w:pPr>
    </w:lvl>
    <w:lvl w:ilvl="5" w:tplc="2BF845F2">
      <w:start w:val="1"/>
      <w:numFmt w:val="lowerRoman"/>
      <w:lvlText w:val="%6."/>
      <w:lvlJc w:val="right"/>
      <w:pPr>
        <w:ind w:left="4320" w:hanging="180"/>
      </w:pPr>
    </w:lvl>
    <w:lvl w:ilvl="6" w:tplc="C05659D2">
      <w:start w:val="1"/>
      <w:numFmt w:val="decimal"/>
      <w:lvlText w:val="%7."/>
      <w:lvlJc w:val="left"/>
      <w:pPr>
        <w:ind w:left="5040" w:hanging="360"/>
      </w:pPr>
    </w:lvl>
    <w:lvl w:ilvl="7" w:tplc="411E93B0">
      <w:start w:val="1"/>
      <w:numFmt w:val="lowerLetter"/>
      <w:lvlText w:val="%8."/>
      <w:lvlJc w:val="left"/>
      <w:pPr>
        <w:ind w:left="5760" w:hanging="360"/>
      </w:pPr>
    </w:lvl>
    <w:lvl w:ilvl="8" w:tplc="3A1EE9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309C1E74"/>
    <w:lvl w:ilvl="0" w:tplc="AC40897C">
      <w:start w:val="1"/>
      <w:numFmt w:val="decimal"/>
      <w:lvlText w:val="%1."/>
      <w:lvlJc w:val="left"/>
      <w:pPr>
        <w:ind w:left="360" w:hanging="360"/>
      </w:pPr>
    </w:lvl>
    <w:lvl w:ilvl="1" w:tplc="E9087AC6">
      <w:start w:val="1"/>
      <w:numFmt w:val="lowerLetter"/>
      <w:lvlText w:val="%2."/>
      <w:lvlJc w:val="left"/>
      <w:pPr>
        <w:ind w:left="1440" w:hanging="360"/>
      </w:pPr>
    </w:lvl>
    <w:lvl w:ilvl="2" w:tplc="65500682">
      <w:start w:val="1"/>
      <w:numFmt w:val="lowerRoman"/>
      <w:lvlText w:val="%3."/>
      <w:lvlJc w:val="right"/>
      <w:pPr>
        <w:ind w:left="2160" w:hanging="180"/>
      </w:pPr>
    </w:lvl>
    <w:lvl w:ilvl="3" w:tplc="2CF2B0CE">
      <w:start w:val="1"/>
      <w:numFmt w:val="decimal"/>
      <w:lvlText w:val="%4."/>
      <w:lvlJc w:val="left"/>
      <w:pPr>
        <w:ind w:left="2880" w:hanging="360"/>
      </w:pPr>
    </w:lvl>
    <w:lvl w:ilvl="4" w:tplc="53B6EB64">
      <w:start w:val="1"/>
      <w:numFmt w:val="lowerLetter"/>
      <w:lvlText w:val="%5."/>
      <w:lvlJc w:val="left"/>
      <w:pPr>
        <w:ind w:left="3600" w:hanging="360"/>
      </w:pPr>
    </w:lvl>
    <w:lvl w:ilvl="5" w:tplc="1046D15E">
      <w:start w:val="1"/>
      <w:numFmt w:val="lowerRoman"/>
      <w:lvlText w:val="%6."/>
      <w:lvlJc w:val="right"/>
      <w:pPr>
        <w:ind w:left="4320" w:hanging="180"/>
      </w:pPr>
    </w:lvl>
    <w:lvl w:ilvl="6" w:tplc="976A38E6">
      <w:start w:val="1"/>
      <w:numFmt w:val="decimal"/>
      <w:lvlText w:val="%7."/>
      <w:lvlJc w:val="left"/>
      <w:pPr>
        <w:ind w:left="5040" w:hanging="360"/>
      </w:pPr>
    </w:lvl>
    <w:lvl w:ilvl="7" w:tplc="3FC6FAF4">
      <w:start w:val="1"/>
      <w:numFmt w:val="lowerLetter"/>
      <w:lvlText w:val="%8."/>
      <w:lvlJc w:val="left"/>
      <w:pPr>
        <w:ind w:left="5760" w:hanging="360"/>
      </w:pPr>
    </w:lvl>
    <w:lvl w:ilvl="8" w:tplc="13261E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AB964AA4"/>
    <w:lvl w:ilvl="0" w:tplc="EF2E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63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25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C0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5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2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86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C4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E7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0D6"/>
    <w:multiLevelType w:val="hybridMultilevel"/>
    <w:tmpl w:val="3EFCAA20"/>
    <w:lvl w:ilvl="0" w:tplc="2E9C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28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63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23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2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6F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8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6F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B11B"/>
    <w:multiLevelType w:val="hybridMultilevel"/>
    <w:tmpl w:val="A63E2122"/>
    <w:lvl w:ilvl="0" w:tplc="9FDEA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E4B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AC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0C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4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E2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08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E0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0F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2D47"/>
    <w:multiLevelType w:val="hybridMultilevel"/>
    <w:tmpl w:val="CBF03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E786B"/>
    <w:multiLevelType w:val="hybridMultilevel"/>
    <w:tmpl w:val="9BC456C4"/>
    <w:lvl w:ilvl="0" w:tplc="2EA25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05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E4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65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A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23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CF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EB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BE10E"/>
    <w:multiLevelType w:val="hybridMultilevel"/>
    <w:tmpl w:val="95F8D808"/>
    <w:lvl w:ilvl="0" w:tplc="590EC892">
      <w:start w:val="1"/>
      <w:numFmt w:val="decimal"/>
      <w:lvlText w:val="%1."/>
      <w:lvlJc w:val="left"/>
      <w:pPr>
        <w:ind w:left="360" w:hanging="360"/>
      </w:pPr>
    </w:lvl>
    <w:lvl w:ilvl="1" w:tplc="4760B770">
      <w:start w:val="1"/>
      <w:numFmt w:val="lowerLetter"/>
      <w:lvlText w:val="%2."/>
      <w:lvlJc w:val="left"/>
      <w:pPr>
        <w:ind w:left="1440" w:hanging="360"/>
      </w:pPr>
    </w:lvl>
    <w:lvl w:ilvl="2" w:tplc="C2F84642">
      <w:start w:val="1"/>
      <w:numFmt w:val="lowerRoman"/>
      <w:lvlText w:val="%3."/>
      <w:lvlJc w:val="right"/>
      <w:pPr>
        <w:ind w:left="2160" w:hanging="180"/>
      </w:pPr>
    </w:lvl>
    <w:lvl w:ilvl="3" w:tplc="BA9C9C86">
      <w:start w:val="1"/>
      <w:numFmt w:val="decimal"/>
      <w:lvlText w:val="%4."/>
      <w:lvlJc w:val="left"/>
      <w:pPr>
        <w:ind w:left="2880" w:hanging="360"/>
      </w:pPr>
    </w:lvl>
    <w:lvl w:ilvl="4" w:tplc="3B8A7740">
      <w:start w:val="1"/>
      <w:numFmt w:val="lowerLetter"/>
      <w:lvlText w:val="%5."/>
      <w:lvlJc w:val="left"/>
      <w:pPr>
        <w:ind w:left="3600" w:hanging="360"/>
      </w:pPr>
    </w:lvl>
    <w:lvl w:ilvl="5" w:tplc="3D80E05C">
      <w:start w:val="1"/>
      <w:numFmt w:val="lowerRoman"/>
      <w:lvlText w:val="%6."/>
      <w:lvlJc w:val="right"/>
      <w:pPr>
        <w:ind w:left="4320" w:hanging="180"/>
      </w:pPr>
    </w:lvl>
    <w:lvl w:ilvl="6" w:tplc="A6DE0552">
      <w:start w:val="1"/>
      <w:numFmt w:val="decimal"/>
      <w:lvlText w:val="%7."/>
      <w:lvlJc w:val="left"/>
      <w:pPr>
        <w:ind w:left="5040" w:hanging="360"/>
      </w:pPr>
    </w:lvl>
    <w:lvl w:ilvl="7" w:tplc="6AAA9C98">
      <w:start w:val="1"/>
      <w:numFmt w:val="lowerLetter"/>
      <w:lvlText w:val="%8."/>
      <w:lvlJc w:val="left"/>
      <w:pPr>
        <w:ind w:left="5760" w:hanging="360"/>
      </w:pPr>
    </w:lvl>
    <w:lvl w:ilvl="8" w:tplc="E50478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4DF41B0E"/>
    <w:lvl w:ilvl="0" w:tplc="5E3A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46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27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C9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0F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E8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C7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AB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6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598573">
    <w:abstractNumId w:val="2"/>
  </w:num>
  <w:num w:numId="2" w16cid:durableId="475993334">
    <w:abstractNumId w:val="9"/>
  </w:num>
  <w:num w:numId="3" w16cid:durableId="654189094">
    <w:abstractNumId w:val="4"/>
  </w:num>
  <w:num w:numId="4" w16cid:durableId="62993210">
    <w:abstractNumId w:val="1"/>
  </w:num>
  <w:num w:numId="5" w16cid:durableId="1979533206">
    <w:abstractNumId w:val="5"/>
  </w:num>
  <w:num w:numId="6" w16cid:durableId="2060861703">
    <w:abstractNumId w:val="0"/>
  </w:num>
  <w:num w:numId="7" w16cid:durableId="201407009">
    <w:abstractNumId w:val="3"/>
  </w:num>
  <w:num w:numId="8" w16cid:durableId="563682951">
    <w:abstractNumId w:val="6"/>
  </w:num>
  <w:num w:numId="9" w16cid:durableId="2088068108">
    <w:abstractNumId w:val="10"/>
  </w:num>
  <w:num w:numId="10" w16cid:durableId="992178240">
    <w:abstractNumId w:val="7"/>
  </w:num>
  <w:num w:numId="11" w16cid:durableId="481125024">
    <w:abstractNumId w:val="11"/>
  </w:num>
  <w:num w:numId="12" w16cid:durableId="637763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20076"/>
    <w:rsid w:val="002C72E6"/>
    <w:rsid w:val="003B78A5"/>
    <w:rsid w:val="003C60E1"/>
    <w:rsid w:val="003C77BF"/>
    <w:rsid w:val="004F5D3F"/>
    <w:rsid w:val="005129CD"/>
    <w:rsid w:val="0062268E"/>
    <w:rsid w:val="006370E0"/>
    <w:rsid w:val="00665F88"/>
    <w:rsid w:val="006856DE"/>
    <w:rsid w:val="007D79E2"/>
    <w:rsid w:val="00871B64"/>
    <w:rsid w:val="008A78CC"/>
    <w:rsid w:val="008B78F5"/>
    <w:rsid w:val="00A125D4"/>
    <w:rsid w:val="00B63781"/>
    <w:rsid w:val="00BB15E6"/>
    <w:rsid w:val="00C93E31"/>
    <w:rsid w:val="00CD100F"/>
    <w:rsid w:val="00D52FA3"/>
    <w:rsid w:val="00D76E42"/>
    <w:rsid w:val="00D8002A"/>
    <w:rsid w:val="00DB3A23"/>
    <w:rsid w:val="00DC2A0B"/>
    <w:rsid w:val="00DE693E"/>
    <w:rsid w:val="00E228BF"/>
    <w:rsid w:val="00EE0BD8"/>
    <w:rsid w:val="00F17AB6"/>
    <w:rsid w:val="00FD2553"/>
    <w:rsid w:val="020798F3"/>
    <w:rsid w:val="03BE836D"/>
    <w:rsid w:val="08D530A9"/>
    <w:rsid w:val="0A4135A0"/>
    <w:rsid w:val="0BC25098"/>
    <w:rsid w:val="1060E018"/>
    <w:rsid w:val="1210EFDA"/>
    <w:rsid w:val="12468E6D"/>
    <w:rsid w:val="1330820D"/>
    <w:rsid w:val="1392A311"/>
    <w:rsid w:val="13A22A6C"/>
    <w:rsid w:val="18A3E021"/>
    <w:rsid w:val="191C3213"/>
    <w:rsid w:val="1E0847D5"/>
    <w:rsid w:val="1E2C45B7"/>
    <w:rsid w:val="1EA8865A"/>
    <w:rsid w:val="1EFB7FD6"/>
    <w:rsid w:val="21E2E192"/>
    <w:rsid w:val="23C14C83"/>
    <w:rsid w:val="25661782"/>
    <w:rsid w:val="265D0E26"/>
    <w:rsid w:val="28B256DF"/>
    <w:rsid w:val="2A5970D1"/>
    <w:rsid w:val="2B413B6C"/>
    <w:rsid w:val="2CF7447C"/>
    <w:rsid w:val="2E5BAEC9"/>
    <w:rsid w:val="31AEA734"/>
    <w:rsid w:val="32A8A3B8"/>
    <w:rsid w:val="3EF11B93"/>
    <w:rsid w:val="446B0034"/>
    <w:rsid w:val="4A8E0F8C"/>
    <w:rsid w:val="4A8E3D62"/>
    <w:rsid w:val="4AFBF212"/>
    <w:rsid w:val="4CC66E44"/>
    <w:rsid w:val="50895200"/>
    <w:rsid w:val="5850660C"/>
    <w:rsid w:val="58C454DE"/>
    <w:rsid w:val="5922802A"/>
    <w:rsid w:val="595CDBF0"/>
    <w:rsid w:val="5CABCA69"/>
    <w:rsid w:val="5DC08B7A"/>
    <w:rsid w:val="5F186EFE"/>
    <w:rsid w:val="6028430E"/>
    <w:rsid w:val="61608997"/>
    <w:rsid w:val="65621E3F"/>
    <w:rsid w:val="69A08789"/>
    <w:rsid w:val="6A471F16"/>
    <w:rsid w:val="73BF4664"/>
    <w:rsid w:val="7515EBF9"/>
    <w:rsid w:val="78E55FEE"/>
    <w:rsid w:val="7B773870"/>
    <w:rsid w:val="7C322C0B"/>
    <w:rsid w:val="7FDDD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BDF209F8-8FE2-4F04-940E-E24EA2F8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0E0"/>
    <w:pPr>
      <w:keepNext/>
      <w:keepLines/>
      <w:spacing w:before="160" w:after="80"/>
      <w:outlineLvl w:val="2"/>
    </w:pPr>
    <w:rPr>
      <w:rFonts w:eastAsiaTheme="majorEastAsia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E0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70E0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70E0"/>
    <w:rPr>
      <w:rFonts w:eastAsiaTheme="majorEastAsia" w:cstheme="majorBidi"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njagsociety.org/uploads/1/7/0/5/17057112/preschool_and_kindergarten_garden_songs_and_poems_wb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5CA96-8780-42CC-8872-CD1FB3431D04}"/>
</file>

<file path=customXml/itemProps2.xml><?xml version="1.0" encoding="utf-8"?>
<ds:datastoreItem xmlns:ds="http://schemas.openxmlformats.org/officeDocument/2006/customXml" ds:itemID="{55A39022-002C-40ED-804D-295592B423EA}"/>
</file>

<file path=customXml/itemProps3.xml><?xml version="1.0" encoding="utf-8"?>
<ds:datastoreItem xmlns:ds="http://schemas.openxmlformats.org/officeDocument/2006/customXml" ds:itemID="{7E0DBA4A-B480-4816-B744-BAAFF2455B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3</cp:revision>
  <dcterms:created xsi:type="dcterms:W3CDTF">2025-05-29T06:07:00Z</dcterms:created>
  <dcterms:modified xsi:type="dcterms:W3CDTF">2025-05-29T06:14:00Z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