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34F3785B" w:rsidR="00C16C7F" w:rsidRPr="001F7958" w:rsidRDefault="00BE7ADF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1F7958">
        <w:rPr>
          <w:rFonts w:ascii="Aptos" w:eastAsia="Aptos Display" w:hAnsi="Aptos" w:cs="Aptos Display"/>
          <w:bCs/>
          <w:lang w:val="en-AU"/>
        </w:rPr>
        <w:t>Practice care for the school environment</w:t>
      </w:r>
    </w:p>
    <w:p w14:paraId="20984509" w14:textId="0D1AD2E2" w:rsidR="00C16C7F" w:rsidRPr="001F7958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1F7958">
        <w:rPr>
          <w:rFonts w:ascii="Aptos" w:hAnsi="Aptos"/>
          <w:szCs w:val="20"/>
        </w:rPr>
        <w:tab/>
      </w:r>
      <w:r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</w:t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Health</w:t>
      </w:r>
      <w:r w:rsidR="0023114C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Education</w:t>
      </w:r>
    </w:p>
    <w:p w14:paraId="2434A5B8" w14:textId="3F7298FE" w:rsidR="00C16C7F" w:rsidRPr="001F7958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1F7958">
        <w:rPr>
          <w:rFonts w:ascii="Aptos" w:hAnsi="Aptos"/>
          <w:szCs w:val="20"/>
        </w:rPr>
        <w:tab/>
      </w:r>
      <w:r w:rsidR="001F7958">
        <w:rPr>
          <w:rFonts w:ascii="Aptos" w:hAnsi="Aptos"/>
          <w:szCs w:val="20"/>
        </w:rPr>
        <w:tab/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  <w:r w:rsidR="21E2E192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4</w:t>
      </w:r>
    </w:p>
    <w:p w14:paraId="4708E9D6" w14:textId="14DB1275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Learning intention(s)</w:t>
      </w:r>
    </w:p>
    <w:p w14:paraId="2F5C6D79" w14:textId="31954CA4" w:rsidR="00BE7ADF" w:rsidRPr="001F7958" w:rsidRDefault="00BE7ADF" w:rsidP="00BE7ADF">
      <w:pPr>
        <w:rPr>
          <w:rFonts w:ascii="Aptos" w:hAnsi="Aptos"/>
          <w:szCs w:val="20"/>
        </w:rPr>
      </w:pPr>
      <w:r w:rsidRPr="001F7958">
        <w:rPr>
          <w:rFonts w:ascii="Aptos" w:hAnsi="Aptos"/>
          <w:szCs w:val="20"/>
        </w:rPr>
        <w:t>Students demonstrate respect and appreciation for their school environment.</w:t>
      </w:r>
    </w:p>
    <w:p w14:paraId="66F66BAE" w14:textId="335FCA67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31D20EEF" w:rsidR="00C16C7F" w:rsidRPr="001F7958" w:rsidRDefault="69A08789" w:rsidP="001F7958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1F7958">
        <w:rPr>
          <w:rFonts w:ascii="Aptos" w:eastAsia="Aptos Display" w:hAnsi="Aptos" w:cs="Aptos Display"/>
          <w:lang w:val="en-AU"/>
        </w:rPr>
        <w:t>Strand</w:t>
      </w:r>
      <w:r w:rsidR="00CD3BEF" w:rsidRPr="001F7958">
        <w:rPr>
          <w:rFonts w:ascii="Aptos" w:eastAsia="Aptos Display" w:hAnsi="Aptos" w:cs="Aptos Display"/>
          <w:lang w:val="en-AU"/>
        </w:rPr>
        <w:t>s</w:t>
      </w:r>
    </w:p>
    <w:p w14:paraId="3619132C" w14:textId="77777777" w:rsidR="00026DA4" w:rsidRPr="001F7958" w:rsidRDefault="006D6502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Health</w:t>
      </w:r>
      <w:r w:rsidR="00026DA4" w:rsidRPr="001F7958">
        <w:rPr>
          <w:rFonts w:ascii="Aptos" w:eastAsia="Aptos" w:hAnsi="Aptos" w:cs="Aptos"/>
          <w:color w:val="000000" w:themeColor="text1"/>
          <w:lang w:val="en-AU"/>
        </w:rPr>
        <w:t>y Communities and Environment</w:t>
      </w:r>
    </w:p>
    <w:p w14:paraId="20DC19D1" w14:textId="7004B2C7" w:rsidR="00026DA4" w:rsidRPr="001F7958" w:rsidRDefault="00340E2A" w:rsidP="001F7958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Life and Living</w:t>
      </w:r>
    </w:p>
    <w:p w14:paraId="48307239" w14:textId="751CDC5D" w:rsidR="00026DA4" w:rsidRPr="001F7958" w:rsidRDefault="00026DA4" w:rsidP="00026DA4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582B9A6F" w14:textId="0FBD10FF" w:rsidR="00026DA4" w:rsidRPr="001F7958" w:rsidRDefault="00026DA4" w:rsidP="00026DA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</w:rPr>
        <w:t>3.5 Clean healthy communities and public places</w:t>
      </w:r>
    </w:p>
    <w:p w14:paraId="33C05BFB" w14:textId="51C0D5DA" w:rsidR="00340E2A" w:rsidRPr="001F7958" w:rsidRDefault="00340E2A" w:rsidP="00026DA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</w:rPr>
        <w:t xml:space="preserve">4.1 Organisms in their </w:t>
      </w:r>
      <w:r w:rsidR="001F7958">
        <w:rPr>
          <w:rFonts w:ascii="Aptos" w:eastAsia="Aptos" w:hAnsi="Aptos" w:cs="Aptos"/>
          <w:color w:val="000000" w:themeColor="text1"/>
        </w:rPr>
        <w:t>en</w:t>
      </w:r>
      <w:r w:rsidRPr="001F7958">
        <w:rPr>
          <w:rFonts w:ascii="Aptos" w:eastAsia="Aptos" w:hAnsi="Aptos" w:cs="Aptos"/>
          <w:color w:val="000000" w:themeColor="text1"/>
        </w:rPr>
        <w:t>vironment</w:t>
      </w:r>
    </w:p>
    <w:p w14:paraId="6BD98102" w14:textId="21D6B2FB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Learning outcome(s)</w:t>
      </w:r>
    </w:p>
    <w:p w14:paraId="6B3B8242" w14:textId="1599E685" w:rsidR="00BF6337" w:rsidRPr="001F7958" w:rsidRDefault="00026DA4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3.5.2 Understand that every individual must be responsible for the care of their school, village, and public places and for keeping them clean</w:t>
      </w:r>
    </w:p>
    <w:p w14:paraId="74E3DE0E" w14:textId="4303519F" w:rsidR="00026DA4" w:rsidRPr="001F7958" w:rsidRDefault="00026DA4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3.5.4.2 Practice and demonstrate ways they can clean and tidy their school and home</w:t>
      </w:r>
    </w:p>
    <w:p w14:paraId="68EE1338" w14:textId="1E9214BA" w:rsidR="00340E2A" w:rsidRPr="001F7958" w:rsidRDefault="00340E2A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4.1.5 Know that human impact causes negative changes to an environment </w:t>
      </w:r>
    </w:p>
    <w:p w14:paraId="0451CB3A" w14:textId="532A9E6D" w:rsidR="00C16C7F" w:rsidRPr="001F7958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  <w:lang w:val="en-AU"/>
        </w:rPr>
      </w:pPr>
      <w:r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09C4622D" w14:textId="680C6A5F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Materials</w:t>
      </w:r>
      <w:r w:rsidR="001F7958">
        <w:rPr>
          <w:rFonts w:ascii="Aptos" w:hAnsi="Aptos"/>
          <w:sz w:val="20"/>
          <w:szCs w:val="20"/>
        </w:rPr>
        <w:t>/resources</w:t>
      </w:r>
    </w:p>
    <w:p w14:paraId="21FE8519" w14:textId="77777777" w:rsidR="00BE7ADF" w:rsidRPr="001F7958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‘</w:t>
      </w:r>
      <w:r w:rsidR="00BE7ADF" w:rsidRPr="001F7958">
        <w:rPr>
          <w:rFonts w:ascii="Aptos" w:eastAsia="Aptos" w:hAnsi="Aptos" w:cs="Aptos"/>
          <w:color w:val="000000" w:themeColor="text1"/>
          <w:lang w:val="en-AU"/>
        </w:rPr>
        <w:t>Paper bags or reusable containers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’ </w:t>
      </w:r>
      <w:r w:rsidR="00BE7ADF" w:rsidRPr="001F7958">
        <w:rPr>
          <w:rFonts w:ascii="Aptos" w:eastAsia="Aptos" w:hAnsi="Aptos" w:cs="Aptos"/>
          <w:color w:val="000000" w:themeColor="text1"/>
          <w:lang w:val="en-AU"/>
        </w:rPr>
        <w:t>– 1 per student</w:t>
      </w:r>
    </w:p>
    <w:p w14:paraId="4DA3D27C" w14:textId="7F1E8C4E" w:rsidR="00C16C7F" w:rsidRPr="001F7958" w:rsidRDefault="00014A4B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‘Large cardboard boxes or empty buckets’ – three boxes or buckets labelled ‘Garden-friendly’, ‘</w:t>
      </w:r>
      <w:proofErr w:type="gramStart"/>
      <w:r w:rsidRPr="001F7958">
        <w:rPr>
          <w:rFonts w:ascii="Aptos" w:eastAsia="Aptos" w:hAnsi="Aptos" w:cs="Aptos"/>
          <w:color w:val="000000" w:themeColor="text1"/>
          <w:lang w:val="en-AU"/>
        </w:rPr>
        <w:t>Non-garden</w:t>
      </w:r>
      <w:proofErr w:type="gramEnd"/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friendly’ and ‘Recycle’.</w:t>
      </w:r>
    </w:p>
    <w:p w14:paraId="7298BC29" w14:textId="3A5C03F0" w:rsidR="00C16C7F" w:rsidRPr="001F7958" w:rsidRDefault="00014A4B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Hand gloves (if available) – 1 per student</w:t>
      </w:r>
    </w:p>
    <w:p w14:paraId="656BC72D" w14:textId="77777777" w:rsidR="006461CC" w:rsidRPr="001F7958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Key Vocabulary</w:t>
      </w:r>
    </w:p>
    <w:p w14:paraId="72C4E954" w14:textId="175EEDF7" w:rsidR="006461CC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bCs/>
          <w:szCs w:val="20"/>
        </w:rPr>
        <w:t>Reduce</w:t>
      </w:r>
      <w:r w:rsidR="006461CC" w:rsidRPr="001F7958">
        <w:rPr>
          <w:rFonts w:ascii="Aptos" w:hAnsi="Aptos"/>
          <w:b/>
          <w:bCs/>
          <w:szCs w:val="20"/>
        </w:rPr>
        <w:t xml:space="preserve">: </w:t>
      </w:r>
      <w:r w:rsidRPr="001F7958">
        <w:rPr>
          <w:rFonts w:ascii="Aptos" w:hAnsi="Aptos"/>
          <w:szCs w:val="20"/>
        </w:rPr>
        <w:t>To make goods or products smaller or fewer in number or size</w:t>
      </w:r>
    </w:p>
    <w:p w14:paraId="27FF1525" w14:textId="2955AF7A" w:rsidR="006461CC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bCs/>
          <w:szCs w:val="20"/>
        </w:rPr>
        <w:t>Reuse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Pr="001F7958">
        <w:rPr>
          <w:rFonts w:ascii="Aptos" w:hAnsi="Aptos"/>
          <w:bCs/>
          <w:szCs w:val="20"/>
        </w:rPr>
        <w:t xml:space="preserve">To use goods or products </w:t>
      </w:r>
      <w:r w:rsidR="008B2BBD" w:rsidRPr="001F7958">
        <w:rPr>
          <w:rFonts w:ascii="Aptos" w:hAnsi="Aptos"/>
          <w:bCs/>
          <w:szCs w:val="20"/>
        </w:rPr>
        <w:t>again or more than once.</w:t>
      </w:r>
    </w:p>
    <w:p w14:paraId="2F6692A7" w14:textId="4647151A" w:rsidR="004336AF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szCs w:val="20"/>
        </w:rPr>
        <w:t>Recycle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="008B2BBD" w:rsidRPr="001F7958">
        <w:rPr>
          <w:rFonts w:ascii="Aptos" w:hAnsi="Aptos"/>
          <w:bCs/>
          <w:szCs w:val="20"/>
        </w:rPr>
        <w:t>To convert goods and products that are seen as waste into reusable materials.</w:t>
      </w:r>
    </w:p>
    <w:p w14:paraId="3704F3C8" w14:textId="384441BA" w:rsidR="004336AF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szCs w:val="20"/>
        </w:rPr>
        <w:t>Dispose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="008B2BBD" w:rsidRPr="001F7958">
        <w:rPr>
          <w:rFonts w:ascii="Aptos" w:hAnsi="Aptos"/>
          <w:szCs w:val="20"/>
        </w:rPr>
        <w:t>To throw away and not use anymore.</w:t>
      </w:r>
    </w:p>
    <w:p w14:paraId="67EDDEC6" w14:textId="36DED3A8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Activity 1: Description</w:t>
      </w:r>
    </w:p>
    <w:p w14:paraId="3AF29733" w14:textId="5A13C6D1" w:rsidR="00C16C7F" w:rsidRPr="001F7958" w:rsidRDefault="00014A4B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>Collect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objects 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that are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lying 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around in the classroom or </w:t>
      </w:r>
      <w:r w:rsidRPr="001F7958">
        <w:rPr>
          <w:rFonts w:ascii="Aptos" w:eastAsia="Aptos" w:hAnsi="Aptos" w:cs="Aptos"/>
          <w:color w:val="000000" w:themeColor="text1"/>
          <w:lang w:val="en-AU"/>
        </w:rPr>
        <w:t>the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 schoolyard.</w:t>
      </w:r>
    </w:p>
    <w:p w14:paraId="352FC79A" w14:textId="3F599CEC" w:rsidR="00AF54C5" w:rsidRPr="001F7958" w:rsidRDefault="00AF54C5" w:rsidP="00AF54C5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The teacher asks the students to walk around the classroom or the </w:t>
      </w:r>
      <w:proofErr w:type="gramStart"/>
      <w:r w:rsidRPr="001F7958">
        <w:rPr>
          <w:rFonts w:ascii="Aptos" w:hAnsi="Aptos"/>
        </w:rPr>
        <w:t>schoolyard</w:t>
      </w:r>
      <w:proofErr w:type="gramEnd"/>
      <w:r w:rsidRPr="001F7958">
        <w:rPr>
          <w:rFonts w:ascii="Aptos" w:hAnsi="Aptos"/>
        </w:rPr>
        <w:t xml:space="preserve"> and </w:t>
      </w:r>
      <w:r w:rsidR="00A46DFE" w:rsidRPr="001F7958">
        <w:rPr>
          <w:rFonts w:ascii="Aptos" w:hAnsi="Aptos"/>
        </w:rPr>
        <w:t>each pick</w:t>
      </w:r>
      <w:r w:rsidRPr="001F7958">
        <w:rPr>
          <w:rFonts w:ascii="Aptos" w:hAnsi="Aptos"/>
        </w:rPr>
        <w:t xml:space="preserve"> up 2 objects they find lying on the ground (for example</w:t>
      </w:r>
      <w:r w:rsidR="001F7958">
        <w:rPr>
          <w:rFonts w:ascii="Aptos" w:hAnsi="Aptos"/>
        </w:rPr>
        <w:t>,</w:t>
      </w:r>
      <w:r w:rsidRPr="001F7958">
        <w:rPr>
          <w:rFonts w:ascii="Aptos" w:hAnsi="Aptos"/>
        </w:rPr>
        <w:t xml:space="preserve"> pieces of paper, plastic bags, empty bottles, weeds, rocks/pebbles)</w:t>
      </w:r>
    </w:p>
    <w:p w14:paraId="0509295A" w14:textId="3773053B" w:rsidR="00AF54C5" w:rsidRPr="001F7958" w:rsidRDefault="00AF54C5" w:rsidP="00AF54C5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Before the students return to the classroom, the teacher </w:t>
      </w:r>
      <w:r w:rsidR="00A46DFE" w:rsidRPr="001F7958">
        <w:rPr>
          <w:rFonts w:ascii="Aptos" w:hAnsi="Aptos"/>
        </w:rPr>
        <w:t>gets the three large</w:t>
      </w:r>
      <w:r w:rsidRPr="001F7958">
        <w:rPr>
          <w:rFonts w:ascii="Aptos" w:hAnsi="Aptos"/>
        </w:rPr>
        <w:t xml:space="preserve"> empty boxes/bags</w:t>
      </w:r>
      <w:r w:rsidR="00A46DFE" w:rsidRPr="001F7958">
        <w:rPr>
          <w:rFonts w:ascii="Aptos" w:hAnsi="Aptos"/>
        </w:rPr>
        <w:t>/buckets ready</w:t>
      </w:r>
      <w:r w:rsidR="0057637F" w:rsidRPr="001F7958">
        <w:rPr>
          <w:rFonts w:ascii="Aptos" w:hAnsi="Aptos"/>
        </w:rPr>
        <w:t xml:space="preserve"> and places them on a table at the front of the class.</w:t>
      </w:r>
      <w:r w:rsidRPr="001F7958">
        <w:rPr>
          <w:rFonts w:ascii="Aptos" w:hAnsi="Aptos"/>
        </w:rPr>
        <w:t xml:space="preserve"> </w:t>
      </w:r>
    </w:p>
    <w:p w14:paraId="0498D5C0" w14:textId="77777777" w:rsidR="0057637F" w:rsidRPr="001F7958" w:rsidRDefault="0057637F" w:rsidP="0057637F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After 10 minutes, the teacher calls the</w:t>
      </w:r>
      <w:r w:rsidR="00AF54C5" w:rsidRPr="001F7958">
        <w:rPr>
          <w:rFonts w:ascii="Aptos" w:hAnsi="Aptos"/>
        </w:rPr>
        <w:t xml:space="preserve"> students to </w:t>
      </w:r>
      <w:r w:rsidRPr="001F7958">
        <w:rPr>
          <w:rFonts w:ascii="Aptos" w:hAnsi="Aptos"/>
        </w:rPr>
        <w:t>return to the classroom with the objects</w:t>
      </w:r>
      <w:r w:rsidR="00AF54C5" w:rsidRPr="001F7958">
        <w:rPr>
          <w:rFonts w:ascii="Aptos" w:hAnsi="Aptos"/>
        </w:rPr>
        <w:t xml:space="preserve"> the</w:t>
      </w:r>
      <w:r w:rsidRPr="001F7958">
        <w:rPr>
          <w:rFonts w:ascii="Aptos" w:hAnsi="Aptos"/>
        </w:rPr>
        <w:t>y have collected.</w:t>
      </w:r>
    </w:p>
    <w:p w14:paraId="198FE7A6" w14:textId="77777777" w:rsidR="0057637F" w:rsidRPr="001F7958" w:rsidRDefault="0057637F" w:rsidP="0057637F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Once the children are back seated in their chairs, the teacher explains to them the next steps of the activity.</w:t>
      </w:r>
    </w:p>
    <w:p w14:paraId="088781CF" w14:textId="77777777" w:rsidR="0057637F" w:rsidRPr="001F7958" w:rsidRDefault="0057637F" w:rsidP="00AF54C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lastRenderedPageBreak/>
        <w:t>Firstly, t</w:t>
      </w:r>
      <w:r w:rsidR="00AF54C5" w:rsidRPr="001F7958">
        <w:rPr>
          <w:rFonts w:ascii="Aptos" w:hAnsi="Aptos"/>
          <w:i/>
          <w:iCs/>
        </w:rPr>
        <w:t xml:space="preserve">he teacher explains the </w:t>
      </w:r>
      <w:r w:rsidRPr="001F7958">
        <w:rPr>
          <w:rFonts w:ascii="Aptos" w:hAnsi="Aptos"/>
          <w:i/>
          <w:iCs/>
        </w:rPr>
        <w:t xml:space="preserve">purpose of the three large boxes, pointing out the differences in terms of their labels </w:t>
      </w:r>
      <w:proofErr w:type="spellStart"/>
      <w:r w:rsidRPr="001F7958">
        <w:rPr>
          <w:rFonts w:ascii="Aptos" w:hAnsi="Aptos"/>
          <w:i/>
          <w:iCs/>
        </w:rPr>
        <w:t>ie</w:t>
      </w:r>
      <w:proofErr w:type="spellEnd"/>
      <w:r w:rsidRPr="001F7958">
        <w:rPr>
          <w:rFonts w:ascii="Aptos" w:hAnsi="Aptos"/>
          <w:i/>
          <w:iCs/>
        </w:rPr>
        <w:t xml:space="preserve"> </w:t>
      </w:r>
      <w:r w:rsidR="00AF54C5" w:rsidRPr="001F7958">
        <w:rPr>
          <w:rFonts w:ascii="Aptos" w:hAnsi="Aptos"/>
          <w:i/>
          <w:iCs/>
        </w:rPr>
        <w:t>‘Garden-friendly’</w:t>
      </w:r>
      <w:r w:rsidRPr="001F7958">
        <w:rPr>
          <w:rFonts w:ascii="Aptos" w:hAnsi="Aptos"/>
          <w:i/>
          <w:iCs/>
        </w:rPr>
        <w:t xml:space="preserve">, </w:t>
      </w:r>
      <w:r w:rsidR="00AF54C5" w:rsidRPr="001F7958">
        <w:rPr>
          <w:rFonts w:ascii="Aptos" w:hAnsi="Aptos"/>
          <w:i/>
          <w:iCs/>
        </w:rPr>
        <w:t>‘</w:t>
      </w:r>
      <w:proofErr w:type="gramStart"/>
      <w:r w:rsidR="00AF54C5" w:rsidRPr="001F7958">
        <w:rPr>
          <w:rFonts w:ascii="Aptos" w:hAnsi="Aptos"/>
          <w:i/>
          <w:iCs/>
        </w:rPr>
        <w:t>Non-garden</w:t>
      </w:r>
      <w:proofErr w:type="gramEnd"/>
      <w:r w:rsidR="00AF54C5" w:rsidRPr="001F7958">
        <w:rPr>
          <w:rFonts w:ascii="Aptos" w:hAnsi="Aptos"/>
          <w:i/>
          <w:iCs/>
        </w:rPr>
        <w:t xml:space="preserve">-friendly’ </w:t>
      </w:r>
      <w:r w:rsidRPr="001F7958">
        <w:rPr>
          <w:rFonts w:ascii="Aptos" w:hAnsi="Aptos"/>
          <w:i/>
          <w:iCs/>
        </w:rPr>
        <w:t>and ‘Recycle’.</w:t>
      </w:r>
    </w:p>
    <w:p w14:paraId="6E785489" w14:textId="2C356147" w:rsidR="0057637F" w:rsidRPr="001F7958" w:rsidRDefault="0057637F" w:rsidP="0057637F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She/he then asks the students to think about their objects and identify the appropriate box </w:t>
      </w:r>
      <w:r w:rsidR="00451308" w:rsidRPr="001F7958">
        <w:rPr>
          <w:rFonts w:ascii="Aptos" w:hAnsi="Aptos"/>
          <w:i/>
          <w:iCs/>
        </w:rPr>
        <w:t>in which their o</w:t>
      </w:r>
      <w:r w:rsidRPr="001F7958">
        <w:rPr>
          <w:rFonts w:ascii="Aptos" w:hAnsi="Aptos"/>
          <w:i/>
          <w:iCs/>
        </w:rPr>
        <w:t>bject</w:t>
      </w:r>
      <w:r w:rsidR="00451308" w:rsidRPr="001F7958">
        <w:rPr>
          <w:rFonts w:ascii="Aptos" w:hAnsi="Aptos"/>
          <w:i/>
          <w:iCs/>
        </w:rPr>
        <w:t>s should be placed.</w:t>
      </w:r>
    </w:p>
    <w:p w14:paraId="2684C139" w14:textId="153E8855" w:rsidR="00451308" w:rsidRPr="001F7958" w:rsidRDefault="00AF54C5" w:rsidP="001F7958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>The teacher</w:t>
      </w:r>
      <w:r w:rsidR="00364265" w:rsidRPr="001F7958">
        <w:rPr>
          <w:rFonts w:ascii="Aptos" w:hAnsi="Aptos"/>
          <w:i/>
          <w:iCs/>
        </w:rPr>
        <w:t xml:space="preserve"> outlines to the</w:t>
      </w:r>
      <w:r w:rsidRPr="001F7958">
        <w:rPr>
          <w:rFonts w:ascii="Aptos" w:hAnsi="Aptos"/>
          <w:i/>
          <w:iCs/>
        </w:rPr>
        <w:t xml:space="preserve"> students</w:t>
      </w:r>
      <w:r w:rsidR="00364265" w:rsidRPr="001F7958">
        <w:rPr>
          <w:rFonts w:ascii="Aptos" w:hAnsi="Aptos"/>
          <w:i/>
          <w:iCs/>
        </w:rPr>
        <w:t xml:space="preserve"> </w:t>
      </w:r>
      <w:r w:rsidRPr="001F7958">
        <w:rPr>
          <w:rFonts w:ascii="Aptos" w:hAnsi="Aptos"/>
          <w:i/>
          <w:iCs/>
        </w:rPr>
        <w:t xml:space="preserve">the importance of the </w:t>
      </w:r>
      <w:r w:rsidR="00451308" w:rsidRPr="001F7958">
        <w:rPr>
          <w:rFonts w:ascii="Aptos" w:hAnsi="Aptos"/>
          <w:i/>
          <w:iCs/>
        </w:rPr>
        <w:t>3</w:t>
      </w:r>
      <w:r w:rsidRPr="001F7958">
        <w:rPr>
          <w:rFonts w:ascii="Aptos" w:hAnsi="Aptos"/>
          <w:i/>
          <w:iCs/>
        </w:rPr>
        <w:t>Rs (</w:t>
      </w:r>
      <w:r w:rsidR="00451308" w:rsidRPr="001F7958">
        <w:rPr>
          <w:rFonts w:ascii="Aptos" w:hAnsi="Aptos"/>
          <w:i/>
          <w:iCs/>
        </w:rPr>
        <w:t>R</w:t>
      </w:r>
      <w:r w:rsidRPr="001F7958">
        <w:rPr>
          <w:rFonts w:ascii="Aptos" w:hAnsi="Aptos"/>
          <w:i/>
          <w:iCs/>
        </w:rPr>
        <w:t>educe</w:t>
      </w:r>
      <w:r w:rsidR="00451308" w:rsidRPr="001F7958">
        <w:rPr>
          <w:rFonts w:ascii="Aptos" w:hAnsi="Aptos"/>
          <w:i/>
          <w:iCs/>
        </w:rPr>
        <w:t>,</w:t>
      </w:r>
      <w:r w:rsidRPr="001F7958">
        <w:rPr>
          <w:rFonts w:ascii="Aptos" w:hAnsi="Aptos"/>
          <w:i/>
          <w:iCs/>
        </w:rPr>
        <w:t xml:space="preserve"> </w:t>
      </w:r>
      <w:r w:rsidR="00451308" w:rsidRPr="001F7958">
        <w:rPr>
          <w:rFonts w:ascii="Aptos" w:hAnsi="Aptos"/>
          <w:i/>
          <w:iCs/>
        </w:rPr>
        <w:t xml:space="preserve">Reuse </w:t>
      </w:r>
      <w:r w:rsidRPr="001F7958">
        <w:rPr>
          <w:rFonts w:ascii="Aptos" w:hAnsi="Aptos"/>
          <w:i/>
          <w:iCs/>
        </w:rPr>
        <w:t xml:space="preserve">and </w:t>
      </w:r>
      <w:r w:rsidR="00451308" w:rsidRPr="001F7958">
        <w:rPr>
          <w:rFonts w:ascii="Aptos" w:hAnsi="Aptos"/>
          <w:i/>
          <w:iCs/>
        </w:rPr>
        <w:t>Recycle</w:t>
      </w:r>
      <w:r w:rsidRPr="001F7958">
        <w:rPr>
          <w:rFonts w:ascii="Aptos" w:hAnsi="Aptos"/>
          <w:i/>
          <w:iCs/>
        </w:rPr>
        <w:t>)</w:t>
      </w:r>
      <w:r w:rsidR="00451308" w:rsidRPr="001F7958">
        <w:rPr>
          <w:rFonts w:ascii="Aptos" w:hAnsi="Aptos"/>
          <w:i/>
          <w:iCs/>
        </w:rPr>
        <w:t xml:space="preserve"> and explains the importance of knowing this concept and its importance in keeping the</w:t>
      </w:r>
      <w:r w:rsidRPr="001F7958">
        <w:rPr>
          <w:rFonts w:ascii="Aptos" w:hAnsi="Aptos"/>
          <w:i/>
          <w:iCs/>
        </w:rPr>
        <w:t xml:space="preserve"> </w:t>
      </w:r>
      <w:r w:rsidR="00451308" w:rsidRPr="001F7958">
        <w:rPr>
          <w:rFonts w:ascii="Aptos" w:hAnsi="Aptos"/>
          <w:i/>
          <w:iCs/>
        </w:rPr>
        <w:t xml:space="preserve">school </w:t>
      </w:r>
      <w:r w:rsidRPr="001F7958">
        <w:rPr>
          <w:rFonts w:ascii="Aptos" w:hAnsi="Aptos"/>
          <w:i/>
          <w:iCs/>
        </w:rPr>
        <w:t>environment</w:t>
      </w:r>
      <w:r w:rsidR="00451308" w:rsidRPr="001F7958">
        <w:rPr>
          <w:rFonts w:ascii="Aptos" w:hAnsi="Aptos"/>
          <w:i/>
          <w:iCs/>
        </w:rPr>
        <w:t xml:space="preserve"> clean and safe.</w:t>
      </w:r>
    </w:p>
    <w:p w14:paraId="2154BA02" w14:textId="7BD21ACF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Activity 2: Description</w:t>
      </w:r>
    </w:p>
    <w:p w14:paraId="47B2F003" w14:textId="6683FFFB" w:rsidR="00340B5C" w:rsidRPr="001F7958" w:rsidRDefault="00451308" w:rsidP="00340B5C">
      <w:pPr>
        <w:pStyle w:val="listnumber1"/>
        <w:numPr>
          <w:ilvl w:val="0"/>
          <w:numId w:val="12"/>
        </w:numPr>
        <w:spacing w:after="0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Identify </w:t>
      </w:r>
      <w:r w:rsidRPr="001F7958">
        <w:rPr>
          <w:rFonts w:ascii="Aptos" w:eastAsia="Aptos" w:hAnsi="Aptos" w:cs="Aptos"/>
          <w:color w:val="000000" w:themeColor="text1"/>
          <w:lang w:val="en-AU"/>
        </w:rPr>
        <w:t>appropriate objects to place in each box</w:t>
      </w: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>.</w:t>
      </w:r>
    </w:p>
    <w:p w14:paraId="57487749" w14:textId="14F42E17" w:rsidR="00364265" w:rsidRPr="001F7958" w:rsidRDefault="00364265" w:rsidP="0036426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The teacher asks the learners to identify which of the labelled boxes correspond to the 3 Rs (Reduce, Reuse and Recycle) categories. </w:t>
      </w:r>
    </w:p>
    <w:p w14:paraId="12151240" w14:textId="5EAA575A" w:rsidR="00364265" w:rsidRPr="001F7958" w:rsidRDefault="00364265" w:rsidP="0036426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 Ask each student to place their objects into the appropriate boxes. </w:t>
      </w:r>
    </w:p>
    <w:p w14:paraId="36AE736A" w14:textId="3EE80EA5" w:rsidR="00340B5C" w:rsidRPr="001F7958" w:rsidRDefault="00364265" w:rsidP="00340B5C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The teacher checks each box to ensure the objects are in the correct boxes. If some objects are in the incorrect box, he</w:t>
      </w:r>
      <w:r w:rsidR="00D26091" w:rsidRPr="001F7958">
        <w:rPr>
          <w:rFonts w:ascii="Aptos" w:hAnsi="Aptos"/>
        </w:rPr>
        <w:t>/she asks a volunteer to identify the correct box to place the item.</w:t>
      </w:r>
    </w:p>
    <w:p w14:paraId="31E1C9B6" w14:textId="4A8733EB" w:rsidR="00D26091" w:rsidRPr="001F7958" w:rsidRDefault="00D26091" w:rsidP="00340B5C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Once all the items are placed in the labelled boxes/bags/buckets, the students then walk around </w:t>
      </w:r>
      <w:r w:rsidR="00160265" w:rsidRPr="001F7958">
        <w:rPr>
          <w:rFonts w:ascii="Aptos" w:hAnsi="Aptos"/>
        </w:rPr>
        <w:t xml:space="preserve">the three boxes to observe the various objects placed </w:t>
      </w:r>
      <w:r w:rsidRPr="001F7958">
        <w:rPr>
          <w:rFonts w:ascii="Aptos" w:hAnsi="Aptos"/>
        </w:rPr>
        <w:t>in each category.</w:t>
      </w:r>
    </w:p>
    <w:p w14:paraId="112BFDCB" w14:textId="6E9A8A17" w:rsidR="00C16C7F" w:rsidRPr="001F7958" w:rsidRDefault="00D26091" w:rsidP="001F7958">
      <w:pPr>
        <w:pStyle w:val="bullet2"/>
        <w:rPr>
          <w:rFonts w:ascii="Aptos" w:hAnsi="Aptos"/>
        </w:rPr>
      </w:pPr>
      <w:r w:rsidRPr="001F7958">
        <w:rPr>
          <w:rFonts w:ascii="Aptos" w:hAnsi="Aptos"/>
          <w:i/>
          <w:iCs/>
        </w:rPr>
        <w:t xml:space="preserve">The teacher then asks for volunteers to dispose of the objects in the appropriate places </w:t>
      </w:r>
      <w:proofErr w:type="spellStart"/>
      <w:r w:rsidRPr="001F7958">
        <w:rPr>
          <w:rFonts w:ascii="Aptos" w:hAnsi="Aptos"/>
          <w:i/>
          <w:iCs/>
        </w:rPr>
        <w:t>ie</w:t>
      </w:r>
      <w:proofErr w:type="spellEnd"/>
      <w:r w:rsidR="001F7958">
        <w:rPr>
          <w:rFonts w:ascii="Aptos" w:hAnsi="Aptos"/>
          <w:i/>
          <w:iCs/>
        </w:rPr>
        <w:t>,</w:t>
      </w:r>
      <w:r w:rsidRPr="001F7958">
        <w:rPr>
          <w:rFonts w:ascii="Aptos" w:hAnsi="Aptos"/>
          <w:i/>
          <w:iCs/>
        </w:rPr>
        <w:t xml:space="preserve"> Garden-friendly objects to the school compost</w:t>
      </w:r>
      <w:r w:rsidR="00160265" w:rsidRPr="001F7958">
        <w:rPr>
          <w:rFonts w:ascii="Aptos" w:hAnsi="Aptos"/>
          <w:i/>
          <w:iCs/>
        </w:rPr>
        <w:t>/ garden bed</w:t>
      </w:r>
      <w:r w:rsidRPr="001F7958">
        <w:rPr>
          <w:rFonts w:ascii="Aptos" w:hAnsi="Aptos"/>
          <w:i/>
          <w:iCs/>
        </w:rPr>
        <w:t>, non-garden-friendly objects in the general waste bin and the Recycle objects are kept in the classroom for students’ future use</w:t>
      </w:r>
      <w:r w:rsidRPr="001F7958">
        <w:rPr>
          <w:rFonts w:ascii="Aptos" w:hAnsi="Aptos"/>
        </w:rPr>
        <w:t>.</w:t>
      </w:r>
    </w:p>
    <w:p w14:paraId="10B6C431" w14:textId="537E9E0A" w:rsidR="00C16C7F" w:rsidRPr="001F7958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0199C164" w14:textId="1ABA82B7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 xml:space="preserve">Year </w:t>
      </w:r>
      <w:r w:rsidR="00D26091" w:rsidRPr="001F7958">
        <w:rPr>
          <w:rFonts w:ascii="Aptos" w:hAnsi="Aptos"/>
          <w:sz w:val="20"/>
          <w:szCs w:val="20"/>
        </w:rPr>
        <w:t>3</w:t>
      </w:r>
      <w:r w:rsidRPr="001F7958">
        <w:rPr>
          <w:rFonts w:ascii="Aptos" w:hAnsi="Aptos"/>
          <w:sz w:val="20"/>
          <w:szCs w:val="20"/>
        </w:rPr>
        <w:t xml:space="preserve"> task</w:t>
      </w:r>
    </w:p>
    <w:p w14:paraId="79510E49" w14:textId="3685D424" w:rsidR="00C16C7F" w:rsidRPr="001F7958" w:rsidRDefault="00223DCE" w:rsidP="1E2C45B7">
      <w:pPr>
        <w:pStyle w:val="body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Ask students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to d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raw a table in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their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exercise books with three columns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. Label each column as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-GOOD, BAD and RECYCLE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. In the first column, list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are good for composting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,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are good for recycling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cannot be reused and therefore need to be disposed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 of in the rubbish bins.</w:t>
      </w:r>
    </w:p>
    <w:p w14:paraId="4E73A84F" w14:textId="426678A1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 xml:space="preserve">Year </w:t>
      </w:r>
      <w:r w:rsidR="007B3320" w:rsidRPr="001F7958">
        <w:rPr>
          <w:rFonts w:ascii="Aptos" w:hAnsi="Aptos"/>
          <w:sz w:val="20"/>
          <w:szCs w:val="20"/>
        </w:rPr>
        <w:t xml:space="preserve">4 </w:t>
      </w:r>
      <w:r w:rsidRPr="001F7958">
        <w:rPr>
          <w:rFonts w:ascii="Aptos" w:hAnsi="Aptos"/>
          <w:sz w:val="20"/>
          <w:szCs w:val="20"/>
        </w:rPr>
        <w:t>task</w:t>
      </w:r>
    </w:p>
    <w:p w14:paraId="20D2E270" w14:textId="77777777" w:rsidR="008502DF" w:rsidRDefault="007B3320" w:rsidP="008502DF">
      <w:pPr>
        <w:pStyle w:val="listnumber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In small groups, discuss how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students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can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either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harm or help the school environment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through their behaviour or actions.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 xml:space="preserve"> After the discussion, the groups practice the 3 Rs through developing a role-play/scenario about different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ways that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students and teachers can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>keep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their school surroundings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 xml:space="preserve"> tidy, clean and environmentally sustainable.</w:t>
      </w:r>
    </w:p>
    <w:p w14:paraId="5545A29A" w14:textId="17F28CD0" w:rsidR="008502DF" w:rsidRDefault="008502DF" w:rsidP="008502D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>
        <w:rPr>
          <w:rFonts w:ascii="Aptos" w:eastAsia="Aptos Display" w:hAnsi="Aptos" w:cs="Aptos Display"/>
          <w:bCs/>
          <w:sz w:val="40"/>
          <w:szCs w:val="40"/>
          <w:lang w:val="en-AU"/>
        </w:rPr>
        <w:t>Teacher Supporting Resource</w:t>
      </w:r>
    </w:p>
    <w:p w14:paraId="50ECB468" w14:textId="3BBB0EB2" w:rsidR="008502DF" w:rsidRPr="008502DF" w:rsidRDefault="008502DF" w:rsidP="008502DF">
      <w:pPr>
        <w:rPr>
          <w:lang w:val="en-AU"/>
        </w:rPr>
      </w:pPr>
      <w:r>
        <w:rPr>
          <w:lang w:val="en-AU"/>
        </w:rPr>
        <w:t>N/A</w:t>
      </w:r>
    </w:p>
    <w:p w14:paraId="2C078E63" w14:textId="122F93BD" w:rsidR="00C16C7F" w:rsidRPr="008502DF" w:rsidRDefault="00C16C7F" w:rsidP="008502DF">
      <w:pPr>
        <w:pStyle w:val="listnumber1"/>
        <w:ind w:left="0" w:firstLine="0"/>
        <w:rPr>
          <w:rFonts w:ascii="Aptos" w:eastAsia="Aptos" w:hAnsi="Aptos" w:cs="Aptos"/>
          <w:color w:val="000000" w:themeColor="text1"/>
          <w:lang w:val="en-AU"/>
        </w:rPr>
      </w:pPr>
    </w:p>
    <w:sectPr w:rsidR="00C16C7F" w:rsidRPr="008502DF" w:rsidSect="00117DAA">
      <w:headerReference w:type="first" r:id="rId10"/>
      <w:footerReference w:type="first" r:id="rId11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7FD" w14:textId="77777777" w:rsidR="00BA1EA0" w:rsidRDefault="00BA1EA0">
      <w:pPr>
        <w:spacing w:after="0"/>
      </w:pPr>
      <w:r>
        <w:separator/>
      </w:r>
    </w:p>
  </w:endnote>
  <w:endnote w:type="continuationSeparator" w:id="0">
    <w:p w14:paraId="17640C94" w14:textId="77777777" w:rsidR="00BA1EA0" w:rsidRDefault="00BA1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1CEC6476" w14:textId="7D41BBBF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F7958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F49C" w14:textId="77777777" w:rsidR="00BA1EA0" w:rsidRDefault="00BA1EA0">
      <w:pPr>
        <w:spacing w:after="0"/>
      </w:pPr>
      <w:r>
        <w:separator/>
      </w:r>
    </w:p>
  </w:footnote>
  <w:footnote w:type="continuationSeparator" w:id="0">
    <w:p w14:paraId="44661926" w14:textId="77777777" w:rsidR="00BA1EA0" w:rsidRDefault="00BA1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2552A132" w:rsidR="00117DAA" w:rsidRPr="00BF429F" w:rsidRDefault="003A6982" w:rsidP="00BF429F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00BF21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00F22DDA"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6B7486">
      <w:rPr>
        <w:rFonts w:ascii="Aptos" w:eastAsia="Aptos" w:hAnsi="Aptos" w:cs="Aptos"/>
        <w:bCs/>
        <w:color w:val="0A6948"/>
        <w:sz w:val="28"/>
        <w:szCs w:val="28"/>
        <w:lang w:val="en-AU"/>
      </w:rPr>
      <w:t xml:space="preserve">Solomon Islands </w:t>
    </w:r>
    <w:r w:rsidR="00F22DDA" w:rsidRPr="00FB1620">
      <w:rPr>
        <w:rFonts w:ascii="Aptos" w:eastAsia="Aptos" w:hAnsi="Aptos" w:cs="Aptos"/>
        <w:bCs/>
        <w:color w:val="0A6948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1146"/>
    <w:multiLevelType w:val="hybridMultilevel"/>
    <w:tmpl w:val="C61CD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0"/>
  </w:num>
  <w:num w:numId="3" w16cid:durableId="1209486898">
    <w:abstractNumId w:val="5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8"/>
  </w:num>
  <w:num w:numId="9" w16cid:durableId="603079964">
    <w:abstractNumId w:val="11"/>
  </w:num>
  <w:num w:numId="10" w16cid:durableId="664360834">
    <w:abstractNumId w:val="9"/>
  </w:num>
  <w:num w:numId="11" w16cid:durableId="1646423753">
    <w:abstractNumId w:val="12"/>
  </w:num>
  <w:num w:numId="12" w16cid:durableId="379594059">
    <w:abstractNumId w:val="6"/>
  </w:num>
  <w:num w:numId="13" w16cid:durableId="559168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14A4B"/>
    <w:rsid w:val="00025AE0"/>
    <w:rsid w:val="00026DA4"/>
    <w:rsid w:val="00052FE8"/>
    <w:rsid w:val="00087842"/>
    <w:rsid w:val="000C1FE0"/>
    <w:rsid w:val="000D7DCB"/>
    <w:rsid w:val="00113DBC"/>
    <w:rsid w:val="00117DAA"/>
    <w:rsid w:val="0013296F"/>
    <w:rsid w:val="00136D4E"/>
    <w:rsid w:val="00144AE7"/>
    <w:rsid w:val="00160265"/>
    <w:rsid w:val="00182DD8"/>
    <w:rsid w:val="001A7460"/>
    <w:rsid w:val="001B2637"/>
    <w:rsid w:val="001F0F6F"/>
    <w:rsid w:val="001F7958"/>
    <w:rsid w:val="00223DCE"/>
    <w:rsid w:val="0023114C"/>
    <w:rsid w:val="00233188"/>
    <w:rsid w:val="002478D9"/>
    <w:rsid w:val="002507AB"/>
    <w:rsid w:val="002511F2"/>
    <w:rsid w:val="0027114D"/>
    <w:rsid w:val="00290DD4"/>
    <w:rsid w:val="00296479"/>
    <w:rsid w:val="002A47B2"/>
    <w:rsid w:val="002B3C8C"/>
    <w:rsid w:val="00340B5C"/>
    <w:rsid w:val="00340E2A"/>
    <w:rsid w:val="003522F1"/>
    <w:rsid w:val="00364265"/>
    <w:rsid w:val="003A6982"/>
    <w:rsid w:val="003B43F4"/>
    <w:rsid w:val="003D5AE2"/>
    <w:rsid w:val="003E32BB"/>
    <w:rsid w:val="004336AF"/>
    <w:rsid w:val="00451308"/>
    <w:rsid w:val="00463A8B"/>
    <w:rsid w:val="00471BEF"/>
    <w:rsid w:val="00480EAA"/>
    <w:rsid w:val="004A41A1"/>
    <w:rsid w:val="004F2A1D"/>
    <w:rsid w:val="005211E3"/>
    <w:rsid w:val="0053731B"/>
    <w:rsid w:val="0057637F"/>
    <w:rsid w:val="005909A6"/>
    <w:rsid w:val="005B18E4"/>
    <w:rsid w:val="005C16A9"/>
    <w:rsid w:val="005C66B5"/>
    <w:rsid w:val="005E5635"/>
    <w:rsid w:val="006041FB"/>
    <w:rsid w:val="006461CC"/>
    <w:rsid w:val="00672A16"/>
    <w:rsid w:val="006956E7"/>
    <w:rsid w:val="006A1718"/>
    <w:rsid w:val="006A3C08"/>
    <w:rsid w:val="006B7486"/>
    <w:rsid w:val="006D6502"/>
    <w:rsid w:val="007157BF"/>
    <w:rsid w:val="00752092"/>
    <w:rsid w:val="007561DD"/>
    <w:rsid w:val="00757C04"/>
    <w:rsid w:val="007B3320"/>
    <w:rsid w:val="00813F57"/>
    <w:rsid w:val="008502DF"/>
    <w:rsid w:val="008B2BBD"/>
    <w:rsid w:val="0090355B"/>
    <w:rsid w:val="00963CD7"/>
    <w:rsid w:val="009B2F39"/>
    <w:rsid w:val="009B59F6"/>
    <w:rsid w:val="009C52CF"/>
    <w:rsid w:val="009D6983"/>
    <w:rsid w:val="00A151EE"/>
    <w:rsid w:val="00A17A2C"/>
    <w:rsid w:val="00A3350D"/>
    <w:rsid w:val="00A46DFE"/>
    <w:rsid w:val="00A62A36"/>
    <w:rsid w:val="00A6404F"/>
    <w:rsid w:val="00A720DF"/>
    <w:rsid w:val="00A961BF"/>
    <w:rsid w:val="00AF54C5"/>
    <w:rsid w:val="00B05D27"/>
    <w:rsid w:val="00B1470E"/>
    <w:rsid w:val="00B3434E"/>
    <w:rsid w:val="00B547AE"/>
    <w:rsid w:val="00B66CF4"/>
    <w:rsid w:val="00B72A16"/>
    <w:rsid w:val="00B97DDD"/>
    <w:rsid w:val="00BA1EA0"/>
    <w:rsid w:val="00BC164F"/>
    <w:rsid w:val="00BE5B43"/>
    <w:rsid w:val="00BE7ADF"/>
    <w:rsid w:val="00BF429F"/>
    <w:rsid w:val="00BF6337"/>
    <w:rsid w:val="00C00444"/>
    <w:rsid w:val="00C14D99"/>
    <w:rsid w:val="00C16C7F"/>
    <w:rsid w:val="00C172DC"/>
    <w:rsid w:val="00C539AC"/>
    <w:rsid w:val="00C64F6F"/>
    <w:rsid w:val="00C70CAB"/>
    <w:rsid w:val="00C71465"/>
    <w:rsid w:val="00CC716D"/>
    <w:rsid w:val="00CD15A1"/>
    <w:rsid w:val="00CD3BEF"/>
    <w:rsid w:val="00CE71E0"/>
    <w:rsid w:val="00D02CF6"/>
    <w:rsid w:val="00D138D4"/>
    <w:rsid w:val="00D26091"/>
    <w:rsid w:val="00D62E8E"/>
    <w:rsid w:val="00D8035A"/>
    <w:rsid w:val="00D93988"/>
    <w:rsid w:val="00DB5AF2"/>
    <w:rsid w:val="00DC18FA"/>
    <w:rsid w:val="00DC2A0B"/>
    <w:rsid w:val="00DD1F79"/>
    <w:rsid w:val="00DD4FA8"/>
    <w:rsid w:val="00E04D3A"/>
    <w:rsid w:val="00E12872"/>
    <w:rsid w:val="00E34B28"/>
    <w:rsid w:val="00E44BF9"/>
    <w:rsid w:val="00E61D5C"/>
    <w:rsid w:val="00EB7216"/>
    <w:rsid w:val="00EE32BC"/>
    <w:rsid w:val="00EF1677"/>
    <w:rsid w:val="00F22DDA"/>
    <w:rsid w:val="00F24E59"/>
    <w:rsid w:val="00F32962"/>
    <w:rsid w:val="00FB1620"/>
    <w:rsid w:val="00FB5059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13368-3A3B-4078-9F22-1F781A5A2818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661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10</cp:revision>
  <dcterms:created xsi:type="dcterms:W3CDTF">2025-07-25T05:57:00Z</dcterms:created>
  <dcterms:modified xsi:type="dcterms:W3CDTF">2025-11-19T08:38:00Z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e86a663d-58a5-40af-b8c1-1f11f89fd677</vt:lpwstr>
  </property>
</Properties>
</file>