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D1F79" w:rsidR="00C16C7F" w:rsidP="433E88E8" w:rsidRDefault="00CE7087" w14:paraId="08C47648" w14:noSpellErr="1" w14:textId="41EA0D52">
      <w:pPr>
        <w:pStyle w:val="Heading1"/>
        <w:spacing w:before="0" w:after="120"/>
        <w:rPr>
          <w:rFonts w:ascii="Aptos Display" w:hAnsi="Aptos Display" w:eastAsia="Aptos Display" w:cs="Aptos Display"/>
          <w:b w:val="0"/>
          <w:bCs w:val="0"/>
          <w:lang w:val="en-AU"/>
        </w:rPr>
      </w:pPr>
      <w:r w:rsidRPr="433E88E8" w:rsidR="00CE7087">
        <w:rPr>
          <w:rFonts w:ascii="Aptos Display" w:hAnsi="Aptos Display" w:eastAsia="Aptos Display" w:cs="Aptos Display"/>
          <w:lang w:val="en-AU"/>
        </w:rPr>
        <w:t xml:space="preserve">Compost Stew </w:t>
      </w:r>
      <w:r w:rsidRPr="433E88E8" w:rsidR="5B18D2B4">
        <w:rPr>
          <w:rFonts w:ascii="Aptos Display" w:hAnsi="Aptos Display" w:eastAsia="Aptos Display" w:cs="Aptos Display"/>
          <w:lang w:val="en-AU"/>
        </w:rPr>
        <w:t>Book</w:t>
      </w:r>
    </w:p>
    <w:p w:rsidR="00C16C7F" w:rsidP="4E9D8E81" w:rsidRDefault="21E2E192" w14:paraId="20984509" w14:noSpellErr="1" w14:textId="1BCD7A6F">
      <w:pPr>
        <w:spacing w:before="120" w:after="40"/>
        <w:rPr>
          <w:rFonts w:ascii="Aptos" w:hAnsi="Aptos" w:eastAsia="Aptos" w:cs="Aptos"/>
          <w:color w:val="000000" w:themeColor="text1"/>
        </w:rPr>
      </w:pPr>
      <w:r w:rsidRPr="4E9D8E81" w:rsidR="21E2E192">
        <w:rPr>
          <w:rStyle w:val="bold-green"/>
          <w:rFonts w:ascii="Aptos" w:hAnsi="Aptos" w:eastAsia="Aptos" w:cs="Aptos"/>
          <w:sz w:val="20"/>
          <w:szCs w:val="20"/>
          <w:lang w:val="en-AU"/>
        </w:rPr>
        <w:t>Subject(s</w:t>
      </w:r>
      <w:r w:rsidRPr="4E9D8E81" w:rsidR="21E2E192">
        <w:rPr>
          <w:rStyle w:val="bold-green"/>
          <w:rFonts w:ascii="Aptos" w:hAnsi="Aptos" w:eastAsia="Aptos" w:cs="Aptos"/>
          <w:sz w:val="20"/>
          <w:szCs w:val="20"/>
          <w:lang w:val="en-AU"/>
        </w:rPr>
        <w:t>)</w:t>
      </w:r>
      <w:r w:rsidRPr="4E9D8E81" w:rsidR="006A1718">
        <w:rPr>
          <w:rStyle w:val="bold-green"/>
          <w:rFonts w:ascii="Aptos" w:hAnsi="Aptos" w:eastAsia="Aptos" w:cs="Aptos"/>
          <w:sz w:val="20"/>
          <w:szCs w:val="20"/>
          <w:lang w:val="en-AU"/>
        </w:rPr>
        <w:t>:</w:t>
      </w:r>
      <w:r>
        <w:tab/>
      </w:r>
      <w:r w:rsidRPr="4E9D8E81" w:rsidR="00CE7087">
        <w:rPr>
          <w:b w:val="1"/>
          <w:bCs w:val="1"/>
        </w:rPr>
        <w:t>Healthy Living, S</w:t>
      </w:r>
      <w:r w:rsidRPr="4E9D8E81" w:rsidR="00CF37DA">
        <w:rPr>
          <w:b w:val="1"/>
          <w:bCs w:val="1"/>
        </w:rPr>
        <w:t>cience</w:t>
      </w:r>
      <w:r w:rsidRPr="4E9D8E81" w:rsidR="17F39DA1">
        <w:rPr>
          <w:b w:val="1"/>
          <w:bCs w:val="1"/>
        </w:rPr>
        <w:t>, English</w:t>
      </w:r>
    </w:p>
    <w:p w:rsidR="00C16C7F" w:rsidP="60D759DC" w:rsidRDefault="002B3C8C" w14:paraId="2434A5B8" w14:textId="6BA396B2">
      <w:pPr>
        <w:spacing w:before="120" w:after="40"/>
        <w:rPr>
          <w:rFonts w:ascii="Aptos" w:hAnsi="Aptos" w:eastAsia="Aptos" w:cs="Aptos"/>
          <w:color w:val="000000" w:themeColor="text1"/>
        </w:rPr>
      </w:pPr>
      <w:r w:rsidRPr="60D759DC" w:rsidR="002B3C8C">
        <w:rPr>
          <w:rStyle w:val="bold-green"/>
          <w:rFonts w:ascii="Aptos" w:hAnsi="Aptos" w:eastAsia="Aptos" w:cs="Aptos"/>
          <w:sz w:val="20"/>
          <w:szCs w:val="20"/>
          <w:lang w:val="en-AU"/>
        </w:rPr>
        <w:t>Year</w:t>
      </w:r>
      <w:r w:rsidRPr="60D759DC" w:rsidR="21E2E192">
        <w:rPr>
          <w:rStyle w:val="bold-green"/>
          <w:rFonts w:ascii="Aptos" w:hAnsi="Aptos" w:eastAsia="Aptos" w:cs="Aptos"/>
          <w:sz w:val="20"/>
          <w:szCs w:val="20"/>
          <w:lang w:val="en-AU"/>
        </w:rPr>
        <w:t>(s</w:t>
      </w:r>
      <w:r w:rsidRPr="60D759DC" w:rsidR="21E2E192">
        <w:rPr>
          <w:rStyle w:val="bold-green"/>
          <w:rFonts w:ascii="Aptos" w:hAnsi="Aptos" w:eastAsia="Aptos" w:cs="Aptos"/>
          <w:sz w:val="20"/>
          <w:szCs w:val="20"/>
          <w:lang w:val="en-AU"/>
        </w:rPr>
        <w:t>)</w:t>
      </w:r>
      <w:r w:rsidRPr="60D759DC" w:rsidR="006A1718">
        <w:rPr>
          <w:rStyle w:val="bold-green"/>
          <w:rFonts w:ascii="Aptos" w:hAnsi="Aptos" w:eastAsia="Aptos" w:cs="Aptos"/>
          <w:sz w:val="20"/>
          <w:szCs w:val="20"/>
          <w:lang w:val="en-AU"/>
        </w:rPr>
        <w:t>:</w:t>
      </w:r>
      <w:r>
        <w:tab/>
      </w:r>
      <w:r>
        <w:tab/>
      </w:r>
      <w:r w:rsidRPr="60D759DC" w:rsidR="00CE7087">
        <w:rPr>
          <w:rFonts w:ascii="Aptos" w:hAnsi="Aptos" w:eastAsia="Aptos" w:cs="Aptos"/>
          <w:b w:val="1"/>
          <w:bCs w:val="1"/>
          <w:color w:val="000000" w:themeColor="text1" w:themeTint="FF" w:themeShade="FF"/>
          <w:lang w:val="en-AU"/>
        </w:rPr>
        <w:t>5</w:t>
      </w:r>
      <w:r w:rsidRPr="60D759DC" w:rsidR="21E2E192">
        <w:rPr>
          <w:rFonts w:ascii="Aptos" w:hAnsi="Aptos" w:eastAsia="Aptos" w:cs="Aptos"/>
          <w:b w:val="1"/>
          <w:bCs w:val="1"/>
          <w:color w:val="000000" w:themeColor="text1" w:themeTint="FF" w:themeShade="FF"/>
          <w:lang w:val="en-AU"/>
        </w:rPr>
        <w:t>–</w:t>
      </w:r>
      <w:r w:rsidRPr="60D759DC" w:rsidR="00CE7087">
        <w:rPr>
          <w:rFonts w:ascii="Aptos" w:hAnsi="Aptos" w:eastAsia="Aptos" w:cs="Aptos"/>
          <w:b w:val="1"/>
          <w:bCs w:val="1"/>
          <w:color w:val="000000" w:themeColor="text1" w:themeTint="FF" w:themeShade="FF"/>
          <w:lang w:val="en-AU"/>
        </w:rPr>
        <w:t>6</w:t>
      </w:r>
    </w:p>
    <w:p w:rsidR="00C16C7F" w:rsidP="65DFC815" w:rsidRDefault="21E2E192" w14:paraId="4708E9D6" w14:textId="14DB1275">
      <w:pPr>
        <w:pStyle w:val="box-tableh1"/>
        <w:rPr>
          <w:rFonts w:ascii="Aptos Display" w:hAnsi="Aptos Display" w:eastAsia="Aptos Display" w:cs="Aptos Display"/>
          <w:lang w:val="en-AU"/>
        </w:rPr>
      </w:pPr>
      <w:r w:rsidRPr="65DFC815">
        <w:rPr>
          <w:rFonts w:ascii="Aptos Display" w:hAnsi="Aptos Display" w:eastAsia="Aptos Display" w:cs="Aptos Display"/>
          <w:lang w:val="en-AU"/>
        </w:rPr>
        <w:t>Learning intention(s)</w:t>
      </w:r>
    </w:p>
    <w:p w:rsidRPr="00CE7087" w:rsidR="00CE7087" w:rsidP="00CE7087" w:rsidRDefault="00CE7087" w14:paraId="5C7249D7" w14:textId="048CE527">
      <w:pPr>
        <w:rPr>
          <w:lang w:val="en-AU"/>
        </w:rPr>
      </w:pPr>
      <w:r>
        <w:rPr>
          <w:lang w:val="en-AU"/>
        </w:rPr>
        <w:t xml:space="preserve">Students will </w:t>
      </w:r>
      <w:r w:rsidR="00CF37DA">
        <w:rPr>
          <w:lang w:val="en-AU"/>
        </w:rPr>
        <w:t xml:space="preserve">demonstrate an understanding of what elements constitute compost. They will create a recipe for compost using letters from their name as the </w:t>
      </w:r>
      <w:r>
        <w:rPr>
          <w:lang w:val="en-AU"/>
        </w:rPr>
        <w:t>starting letters for ingredients.</w:t>
      </w:r>
    </w:p>
    <w:p w:rsidR="00C16C7F" w:rsidP="65DFC815" w:rsidRDefault="21E2E192" w14:paraId="66F66BAE" w14:textId="335FCA67">
      <w:pPr>
        <w:pStyle w:val="box-tableh1"/>
        <w:rPr>
          <w:rFonts w:ascii="Aptos Display" w:hAnsi="Aptos Display" w:eastAsia="Aptos Display" w:cs="Aptos Display"/>
        </w:rPr>
      </w:pPr>
      <w:r w:rsidRPr="65DFC815">
        <w:rPr>
          <w:rFonts w:ascii="Aptos Display" w:hAnsi="Aptos Display" w:eastAsia="Aptos Display" w:cs="Aptos Display"/>
          <w:lang w:val="en-AU"/>
        </w:rPr>
        <w:t>Mapping to curriculum</w:t>
      </w:r>
    </w:p>
    <w:p w:rsidR="00C16C7F" w:rsidP="65DFC815" w:rsidRDefault="1EFB7FD6" w14:paraId="709C22FA" w14:textId="58A167A3">
      <w:pPr>
        <w:pStyle w:val="box-tableh2"/>
        <w:rPr>
          <w:rFonts w:ascii="Aptos Display" w:hAnsi="Aptos Display" w:eastAsia="Aptos Display" w:cs="Aptos Display"/>
          <w:lang w:val="en-AU"/>
        </w:rPr>
      </w:pPr>
      <w:r w:rsidRPr="65DFC815">
        <w:rPr>
          <w:rFonts w:ascii="Aptos Display" w:hAnsi="Aptos Display" w:eastAsia="Aptos Display" w:cs="Aptos Display"/>
          <w:lang w:val="en-AU"/>
        </w:rPr>
        <w:t>FALD</w:t>
      </w:r>
    </w:p>
    <w:p w:rsidRPr="00CE7087" w:rsidR="00CE7087" w:rsidP="1E2C45B7" w:rsidRDefault="00CE7087" w14:paraId="685A9BC1" w14:textId="77777777">
      <w:pPr>
        <w:pStyle w:val="box-tablebullet1"/>
        <w:numPr>
          <w:ilvl w:val="0"/>
          <w:numId w:val="11"/>
        </w:numPr>
        <w:rPr>
          <w:rFonts w:ascii="Aptos" w:hAnsi="Aptos" w:eastAsia="Aptos" w:cs="Aptos"/>
          <w:color w:val="000000" w:themeColor="text1"/>
          <w:sz w:val="18"/>
          <w:szCs w:val="18"/>
        </w:rPr>
      </w:pPr>
      <w:r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Physical Development, Health and Wellbeing</w:t>
      </w:r>
    </w:p>
    <w:p w:rsidR="00C16C7F" w:rsidP="1E2C45B7" w:rsidRDefault="00CE7087" w14:paraId="52F45882" w14:textId="38F04C2A">
      <w:pPr>
        <w:pStyle w:val="box-tablebullet1"/>
        <w:numPr>
          <w:ilvl w:val="0"/>
          <w:numId w:val="11"/>
        </w:numPr>
        <w:rPr>
          <w:rFonts w:ascii="Aptos" w:hAnsi="Aptos" w:eastAsia="Aptos" w:cs="Aptos"/>
          <w:color w:val="000000" w:themeColor="text1"/>
          <w:sz w:val="18"/>
          <w:szCs w:val="18"/>
        </w:rPr>
      </w:pPr>
      <w:r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Living and Learning Together</w:t>
      </w:r>
    </w:p>
    <w:p w:rsidR="00C16C7F" w:rsidP="65DFC815" w:rsidRDefault="69A08789" w14:paraId="63877FA9" w14:textId="7BEA6A2C">
      <w:pPr>
        <w:pStyle w:val="box-tableh2"/>
        <w:rPr>
          <w:rFonts w:ascii="Aptos Display" w:hAnsi="Aptos Display" w:eastAsia="Aptos Display" w:cs="Aptos Display"/>
          <w:lang w:val="en-AU"/>
        </w:rPr>
      </w:pPr>
      <w:r w:rsidRPr="65DFC815">
        <w:rPr>
          <w:rFonts w:ascii="Aptos Display" w:hAnsi="Aptos Display" w:eastAsia="Aptos Display" w:cs="Aptos Display"/>
          <w:lang w:val="en-AU"/>
        </w:rPr>
        <w:t>Strand</w:t>
      </w:r>
      <w:r w:rsidR="00CE7087">
        <w:rPr>
          <w:rFonts w:ascii="Aptos Display" w:hAnsi="Aptos Display" w:eastAsia="Aptos Display" w:cs="Aptos Display"/>
          <w:lang w:val="en-AU"/>
        </w:rPr>
        <w:t>s</w:t>
      </w:r>
    </w:p>
    <w:p w:rsidR="00C16C7F" w:rsidP="1E2C45B7" w:rsidRDefault="00CE7087" w14:paraId="6F58DC44" w14:textId="3351D6A3">
      <w:pPr>
        <w:pStyle w:val="box-tablebullet1"/>
        <w:numPr>
          <w:ilvl w:val="0"/>
          <w:numId w:val="11"/>
        </w:numPr>
        <w:rPr>
          <w:rFonts w:ascii="Aptos" w:hAnsi="Aptos" w:eastAsia="Aptos" w:cs="Aptos"/>
          <w:color w:val="000000" w:themeColor="text1"/>
          <w:sz w:val="18"/>
          <w:szCs w:val="18"/>
        </w:rPr>
      </w:pPr>
      <w:r>
        <w:rPr>
          <w:rFonts w:ascii="Aptos" w:hAnsi="Aptos" w:eastAsia="Aptos" w:cs="Aptos"/>
          <w:color w:val="000000" w:themeColor="text1"/>
          <w:sz w:val="18"/>
          <w:szCs w:val="18"/>
        </w:rPr>
        <w:t>Personal and Community Health</w:t>
      </w:r>
    </w:p>
    <w:p w:rsidR="00CE7087" w:rsidP="1E2C45B7" w:rsidRDefault="00CE7087" w14:paraId="5EB66F07" w14:textId="2A5F8282">
      <w:pPr>
        <w:pStyle w:val="box-tablebullet1"/>
        <w:numPr>
          <w:ilvl w:val="0"/>
          <w:numId w:val="11"/>
        </w:numPr>
        <w:rPr>
          <w:rFonts w:ascii="Aptos" w:hAnsi="Aptos" w:eastAsia="Aptos" w:cs="Aptos"/>
          <w:color w:val="000000" w:themeColor="text1"/>
          <w:sz w:val="18"/>
          <w:szCs w:val="18"/>
        </w:rPr>
      </w:pPr>
      <w:r>
        <w:rPr>
          <w:rFonts w:ascii="Aptos" w:hAnsi="Aptos" w:eastAsia="Aptos" w:cs="Aptos"/>
          <w:color w:val="000000" w:themeColor="text1"/>
          <w:sz w:val="18"/>
          <w:szCs w:val="18"/>
        </w:rPr>
        <w:t>Living T</w:t>
      </w:r>
      <w:r w:rsidR="00F46FA5">
        <w:rPr>
          <w:rFonts w:ascii="Aptos" w:hAnsi="Aptos" w:eastAsia="Aptos" w:cs="Aptos"/>
          <w:color w:val="000000" w:themeColor="text1"/>
          <w:sz w:val="18"/>
          <w:szCs w:val="18"/>
        </w:rPr>
        <w:t>hings and Environment</w:t>
      </w:r>
    </w:p>
    <w:p w:rsidR="00C16C7F" w:rsidP="65DFC815" w:rsidRDefault="31AEA734" w14:paraId="14A29767" w14:textId="553E6866">
      <w:pPr>
        <w:pStyle w:val="box-tableh2"/>
        <w:rPr>
          <w:rFonts w:ascii="Aptos Display" w:hAnsi="Aptos Display" w:eastAsia="Aptos Display" w:cs="Aptos Display"/>
          <w:lang w:val="en-AU"/>
        </w:rPr>
      </w:pPr>
      <w:r w:rsidRPr="65DFC815">
        <w:rPr>
          <w:rFonts w:ascii="Aptos Display" w:hAnsi="Aptos Display" w:eastAsia="Aptos Display" w:cs="Aptos Display"/>
          <w:lang w:val="en-AU"/>
        </w:rPr>
        <w:t>Strand Outcome</w:t>
      </w:r>
    </w:p>
    <w:p w:rsidR="00E23FB9" w:rsidP="00F46FA5" w:rsidRDefault="00E23FB9" w14:paraId="5410BDF7" w14:textId="5D886191">
      <w:pPr>
        <w:pStyle w:val="ListParagraph"/>
        <w:numPr>
          <w:ilvl w:val="0"/>
          <w:numId w:val="11"/>
        </w:numPr>
        <w:rPr>
          <w:rFonts w:ascii="Aptos" w:hAnsi="Aptos" w:eastAsia="Aptos" w:cs="Aptos"/>
          <w:color w:val="000000" w:themeColor="text1"/>
          <w:sz w:val="18"/>
          <w:szCs w:val="18"/>
          <w:lang w:val="en-AU"/>
        </w:rPr>
      </w:pPr>
      <w:r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Identify, describe, and discuss risks and hazards in their environment and develop knowledge and skills to minimise risks and promote health and safety</w:t>
      </w:r>
    </w:p>
    <w:p w:rsidRPr="00F46FA5" w:rsidR="00F46FA5" w:rsidP="00F46FA5" w:rsidRDefault="00F46FA5" w14:paraId="0A6B8589" w14:textId="1F672C07">
      <w:pPr>
        <w:pStyle w:val="ListParagraph"/>
        <w:numPr>
          <w:ilvl w:val="0"/>
          <w:numId w:val="11"/>
        </w:numPr>
        <w:rPr>
          <w:rFonts w:ascii="Aptos" w:hAnsi="Aptos" w:eastAsia="Aptos" w:cs="Aptos"/>
          <w:color w:val="000000" w:themeColor="text1"/>
          <w:sz w:val="18"/>
          <w:szCs w:val="18"/>
          <w:lang w:val="en-AU"/>
        </w:rPr>
      </w:pPr>
      <w:r w:rsidRPr="00F46FA5"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Recognize and investigate the characteristics and functions of organisms in relation to their diversity and appreciate the fragility of the ecosystem and the need to conserve it.</w:t>
      </w:r>
    </w:p>
    <w:p w:rsidR="00C16C7F" w:rsidP="00E23FB9" w:rsidRDefault="00C16C7F" w14:paraId="7BB03DAE" w14:textId="5553D830">
      <w:pPr>
        <w:pStyle w:val="box-tablebullet1"/>
        <w:ind w:left="720" w:firstLine="0"/>
        <w:rPr>
          <w:rFonts w:ascii="Aptos" w:hAnsi="Aptos" w:eastAsia="Aptos" w:cs="Aptos"/>
          <w:color w:val="000000" w:themeColor="text1"/>
          <w:sz w:val="18"/>
          <w:szCs w:val="18"/>
        </w:rPr>
      </w:pPr>
    </w:p>
    <w:p w:rsidR="00C16C7F" w:rsidP="65DFC815" w:rsidRDefault="21E2E192" w14:paraId="6BD98102" w14:textId="7FBDE529">
      <w:pPr>
        <w:pStyle w:val="box-tableh1"/>
        <w:rPr>
          <w:rFonts w:ascii="Aptos Display" w:hAnsi="Aptos Display" w:eastAsia="Aptos Display" w:cs="Aptos Display"/>
        </w:rPr>
      </w:pPr>
      <w:r w:rsidRPr="65DFC815">
        <w:rPr>
          <w:rFonts w:ascii="Aptos Display" w:hAnsi="Aptos Display" w:eastAsia="Aptos Display" w:cs="Aptos Display"/>
          <w:lang w:val="en-AU"/>
        </w:rPr>
        <w:t>Learning outcome(s)</w:t>
      </w:r>
    </w:p>
    <w:p w:rsidR="00C16C7F" w:rsidP="65DFC815" w:rsidRDefault="00CE7087" w14:paraId="605424C2" w14:textId="20E63B42">
      <w:pPr>
        <w:pStyle w:val="box-tablebullet1"/>
        <w:rPr>
          <w:rFonts w:ascii="Aptos" w:hAnsi="Aptos" w:eastAsia="Aptos" w:cs="Aptos"/>
          <w:color w:val="000000" w:themeColor="text1"/>
          <w:lang w:val="en-AU"/>
        </w:rPr>
      </w:pPr>
      <w:r>
        <w:rPr>
          <w:rFonts w:ascii="Aptos" w:hAnsi="Aptos" w:eastAsia="Aptos" w:cs="Aptos"/>
          <w:b/>
          <w:bCs/>
          <w:color w:val="000000" w:themeColor="text1"/>
          <w:lang w:val="en-AU"/>
        </w:rPr>
        <w:t>Healthy Living</w:t>
      </w:r>
    </w:p>
    <w:p w:rsidRPr="00CE7087" w:rsidR="00C16C7F" w:rsidP="65DFC815" w:rsidRDefault="00CE7087" w14:paraId="534A8DD7" w14:textId="6741C8AA">
      <w:pPr>
        <w:pStyle w:val="box-tablebullet1"/>
        <w:numPr>
          <w:ilvl w:val="0"/>
          <w:numId w:val="11"/>
        </w:numPr>
        <w:rPr>
          <w:rFonts w:ascii="Aptos" w:hAnsi="Aptos" w:eastAsia="Aptos" w:cs="Aptos"/>
          <w:color w:val="000000" w:themeColor="text1"/>
          <w:sz w:val="18"/>
          <w:szCs w:val="18"/>
        </w:rPr>
      </w:pPr>
      <w:r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5.4.4.2 Engage, organise and justify classroom/school activities that emphasise conservation and recycling.</w:t>
      </w:r>
    </w:p>
    <w:p w:rsidRPr="00CE7087" w:rsidR="00BF6337" w:rsidP="00CE7087" w:rsidRDefault="00CE7087" w14:paraId="3054690F" w14:textId="2D1A454C">
      <w:pPr>
        <w:pStyle w:val="box-tablebullet1"/>
        <w:numPr>
          <w:ilvl w:val="0"/>
          <w:numId w:val="11"/>
        </w:numPr>
        <w:rPr>
          <w:rFonts w:ascii="Aptos" w:hAnsi="Aptos" w:eastAsia="Aptos" w:cs="Aptos"/>
          <w:color w:val="000000" w:themeColor="text1"/>
          <w:sz w:val="18"/>
          <w:szCs w:val="18"/>
        </w:rPr>
      </w:pPr>
      <w:r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6.4.4.2 Engage in activities that promote conservation and recycling.</w:t>
      </w:r>
    </w:p>
    <w:p w:rsidR="00BF6337" w:rsidP="00BF6337" w:rsidRDefault="00BF6337" w14:paraId="65010573" w14:textId="77777777">
      <w:pPr>
        <w:pStyle w:val="box-tablebullet1"/>
        <w:rPr>
          <w:rFonts w:ascii="Aptos" w:hAnsi="Aptos" w:eastAsia="Aptos" w:cs="Aptos"/>
          <w:color w:val="000000" w:themeColor="text1"/>
          <w:lang w:val="en-AU"/>
        </w:rPr>
      </w:pPr>
      <w:r w:rsidRPr="65DFC815">
        <w:rPr>
          <w:rFonts w:ascii="Aptos" w:hAnsi="Aptos" w:eastAsia="Aptos" w:cs="Aptos"/>
          <w:b/>
          <w:bCs/>
          <w:color w:val="000000" w:themeColor="text1"/>
          <w:lang w:val="en-AU"/>
        </w:rPr>
        <w:t>Subject</w:t>
      </w:r>
      <w:r w:rsidRPr="65DFC815">
        <w:rPr>
          <w:rFonts w:ascii="Aptos" w:hAnsi="Aptos" w:eastAsia="Aptos" w:cs="Aptos"/>
          <w:color w:val="000000" w:themeColor="text1"/>
          <w:lang w:val="en-AU"/>
        </w:rPr>
        <w:t xml:space="preserve"> </w:t>
      </w:r>
    </w:p>
    <w:p w:rsidRPr="00CF37DA" w:rsidR="00CF37DA" w:rsidP="00BF6337" w:rsidRDefault="00CF37DA" w14:paraId="52A5ADF9" w14:textId="354198F5">
      <w:pPr>
        <w:pStyle w:val="box-tablebullet1"/>
        <w:numPr>
          <w:ilvl w:val="0"/>
          <w:numId w:val="11"/>
        </w:numPr>
        <w:rPr>
          <w:rFonts w:ascii="Aptos" w:hAnsi="Aptos" w:eastAsia="Aptos" w:cs="Aptos"/>
          <w:color w:val="000000" w:themeColor="text1"/>
          <w:sz w:val="18"/>
          <w:szCs w:val="18"/>
        </w:rPr>
      </w:pPr>
      <w:r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5.4.2.1 Investigate the composition of local soils from different sites and gather information about the steps people need to take to stop degradation of the environment.</w:t>
      </w:r>
    </w:p>
    <w:p w:rsidR="00BF6337" w:rsidP="00BF6337" w:rsidRDefault="00CF37DA" w14:paraId="6B3B8242" w14:textId="4664459B">
      <w:pPr>
        <w:pStyle w:val="box-tablebullet1"/>
        <w:numPr>
          <w:ilvl w:val="0"/>
          <w:numId w:val="11"/>
        </w:numPr>
        <w:rPr>
          <w:rFonts w:ascii="Aptos" w:hAnsi="Aptos" w:eastAsia="Aptos" w:cs="Aptos"/>
          <w:color w:val="000000" w:themeColor="text1"/>
          <w:sz w:val="18"/>
          <w:szCs w:val="18"/>
        </w:rPr>
      </w:pPr>
      <w:r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6.1.2.2 Investigate and discuss the impact human activities have on the environment.</w:t>
      </w:r>
    </w:p>
    <w:p w:rsidR="00C16C7F" w:rsidP="65DFC815" w:rsidRDefault="21E2E192" w14:paraId="0451CB3A" w14:textId="532A9E6D">
      <w:pPr>
        <w:pStyle w:val="Heading2"/>
        <w:pBdr>
          <w:top w:val="single" w:color="0A6948" w:sz="6" w:space="1"/>
        </w:pBdr>
        <w:spacing w:before="240"/>
        <w:rPr>
          <w:rFonts w:ascii="Aptos Display" w:hAnsi="Aptos Display" w:eastAsia="Aptos Display" w:cs="Aptos Display"/>
          <w:bCs/>
          <w:sz w:val="40"/>
          <w:szCs w:val="40"/>
          <w:lang w:val="en-AU"/>
        </w:rPr>
      </w:pPr>
      <w:r w:rsidRPr="00DD1F79">
        <w:rPr>
          <w:rFonts w:ascii="Aptos Display" w:hAnsi="Aptos Display" w:eastAsia="Aptos Display" w:cs="Aptos Display"/>
          <w:bCs/>
          <w:sz w:val="40"/>
          <w:szCs w:val="40"/>
          <w:lang w:val="en-AU"/>
        </w:rPr>
        <w:t>Lesson</w:t>
      </w:r>
      <w:r w:rsidRPr="00DD1F79" w:rsidR="595CDBF0">
        <w:rPr>
          <w:rFonts w:ascii="Aptos Display" w:hAnsi="Aptos Display" w:eastAsia="Aptos Display" w:cs="Aptos Display"/>
          <w:bCs/>
          <w:sz w:val="40"/>
          <w:szCs w:val="40"/>
          <w:lang w:val="en-AU"/>
        </w:rPr>
        <w:t xml:space="preserve"> Instructions</w:t>
      </w:r>
    </w:p>
    <w:p w:rsidR="008F5519" w:rsidP="008F5519" w:rsidRDefault="008F5519" w14:paraId="3784DA2A" w14:textId="128B09F0">
      <w:pPr>
        <w:rPr>
          <w:lang w:val="en-AU"/>
        </w:rPr>
      </w:pPr>
      <w:r>
        <w:rPr>
          <w:lang w:val="en-AU"/>
        </w:rPr>
        <w:t>Adapted from the book ‘</w:t>
      </w:r>
      <w:bookmarkStart w:name="_Hlk200379388" w:id="0"/>
      <w:r w:rsidRPr="008F5519">
        <w:rPr>
          <w:i/>
          <w:iCs/>
          <w:lang w:val="en-AU"/>
        </w:rPr>
        <w:t xml:space="preserve">Compost Stew: An </w:t>
      </w:r>
      <w:proofErr w:type="gramStart"/>
      <w:r w:rsidRPr="008F5519">
        <w:rPr>
          <w:i/>
          <w:iCs/>
          <w:lang w:val="en-AU"/>
        </w:rPr>
        <w:t>A to Z</w:t>
      </w:r>
      <w:proofErr w:type="gramEnd"/>
      <w:r w:rsidRPr="008F5519">
        <w:rPr>
          <w:i/>
          <w:iCs/>
          <w:lang w:val="en-AU"/>
        </w:rPr>
        <w:t xml:space="preserve"> Recipe for the Earth’</w:t>
      </w:r>
      <w:r>
        <w:rPr>
          <w:lang w:val="en-AU"/>
        </w:rPr>
        <w:t xml:space="preserve"> by Mary McKenna </w:t>
      </w:r>
      <w:proofErr w:type="spellStart"/>
      <w:r>
        <w:rPr>
          <w:lang w:val="en-AU"/>
        </w:rPr>
        <w:t>Siddals</w:t>
      </w:r>
      <w:bookmarkEnd w:id="0"/>
      <w:proofErr w:type="spellEnd"/>
    </w:p>
    <w:p w:rsidRPr="008F5519" w:rsidR="008F5519" w:rsidP="008F5519" w:rsidRDefault="008F5519" w14:paraId="6D659684" w14:textId="336A7063">
      <w:pPr>
        <w:rPr>
          <w:lang w:val="en-AU"/>
        </w:rPr>
      </w:pPr>
      <w:r>
        <w:rPr>
          <w:lang w:val="en-AU"/>
        </w:rPr>
        <w:t>The book provides a playful and rhyming A to Z guide on how to create a compost pile, turning everyday household waste into nutrient-rich soil. It emphasizes the importance of recycling organic waste, promoting environmental awareness and sustainable practices in a fun and accessible way for kids.</w:t>
      </w:r>
    </w:p>
    <w:p w:rsidRPr="00480EAA" w:rsidR="00C16C7F" w:rsidP="00480EAA" w:rsidRDefault="21E2E192" w14:paraId="09C4622D" w14:textId="2FA861DD">
      <w:pPr>
        <w:pStyle w:val="Heading3"/>
      </w:pPr>
      <w:r w:rsidRPr="00480EAA">
        <w:t>Materials required</w:t>
      </w:r>
    </w:p>
    <w:p w:rsidR="00C16C7F" w:rsidP="1E2C45B7" w:rsidRDefault="21E2E192" w14:paraId="4DA3D27C" w14:textId="4F014F8A">
      <w:pPr>
        <w:pStyle w:val="bullet1"/>
        <w:numPr>
          <w:ilvl w:val="0"/>
          <w:numId w:val="10"/>
        </w:numPr>
        <w:rPr>
          <w:rFonts w:ascii="Aptos" w:hAnsi="Aptos" w:eastAsia="Aptos" w:cs="Aptos"/>
          <w:color w:val="000000" w:themeColor="text1"/>
        </w:rPr>
      </w:pPr>
      <w:r w:rsidRPr="1E2C45B7">
        <w:rPr>
          <w:rFonts w:ascii="Aptos" w:hAnsi="Aptos" w:eastAsia="Aptos" w:cs="Aptos"/>
          <w:color w:val="000000" w:themeColor="text1"/>
          <w:lang w:val="en-AU"/>
        </w:rPr>
        <w:t>‘</w:t>
      </w:r>
      <w:r w:rsidR="002A614D">
        <w:rPr>
          <w:rFonts w:ascii="Aptos" w:hAnsi="Aptos" w:eastAsia="Aptos" w:cs="Aptos"/>
          <w:color w:val="000000" w:themeColor="text1"/>
          <w:lang w:val="en-AU"/>
        </w:rPr>
        <w:t>Student Worksheet</w:t>
      </w:r>
      <w:r w:rsidRPr="1E2C45B7">
        <w:rPr>
          <w:rFonts w:ascii="Aptos" w:hAnsi="Aptos" w:eastAsia="Aptos" w:cs="Aptos"/>
          <w:color w:val="000000" w:themeColor="text1"/>
          <w:lang w:val="en-AU"/>
        </w:rPr>
        <w:t xml:space="preserve">’ – </w:t>
      </w:r>
      <w:r w:rsidR="002A614D">
        <w:rPr>
          <w:rFonts w:ascii="Aptos" w:hAnsi="Aptos" w:eastAsia="Aptos" w:cs="Aptos"/>
          <w:color w:val="000000" w:themeColor="text1"/>
          <w:lang w:val="en-AU"/>
        </w:rPr>
        <w:t>1 per student (Alternatively, students can use their exercise books to write in)</w:t>
      </w:r>
    </w:p>
    <w:p w:rsidRPr="002A614D" w:rsidR="00C16C7F" w:rsidP="1E2C45B7" w:rsidRDefault="002A614D" w14:paraId="7298BC29" w14:textId="0F2644DB">
      <w:pPr>
        <w:pStyle w:val="bullet1"/>
        <w:numPr>
          <w:ilvl w:val="0"/>
          <w:numId w:val="10"/>
        </w:numPr>
        <w:rPr>
          <w:rFonts w:ascii="Aptos" w:hAnsi="Aptos" w:eastAsia="Aptos" w:cs="Aptos"/>
          <w:color w:val="000000" w:themeColor="text1"/>
        </w:rPr>
      </w:pPr>
      <w:r>
        <w:rPr>
          <w:rFonts w:ascii="Aptos" w:hAnsi="Aptos" w:eastAsia="Aptos" w:cs="Aptos"/>
          <w:color w:val="000000" w:themeColor="text1"/>
          <w:lang w:val="en-AU"/>
        </w:rPr>
        <w:t>‘</w:t>
      </w:r>
      <w:r w:rsidR="00750B11">
        <w:rPr>
          <w:rFonts w:ascii="Aptos" w:hAnsi="Aptos" w:eastAsia="Aptos" w:cs="Aptos"/>
          <w:color w:val="000000" w:themeColor="text1"/>
          <w:lang w:val="en-AU"/>
        </w:rPr>
        <w:t>Data projector and computer’</w:t>
      </w:r>
      <w:r>
        <w:rPr>
          <w:rFonts w:ascii="Aptos" w:hAnsi="Aptos" w:eastAsia="Aptos" w:cs="Aptos"/>
          <w:color w:val="000000" w:themeColor="text1"/>
          <w:lang w:val="en-AU"/>
        </w:rPr>
        <w:t xml:space="preserve"> (optional) </w:t>
      </w:r>
      <w:r w:rsidRPr="1E2C45B7" w:rsidR="21E2E192">
        <w:rPr>
          <w:rFonts w:ascii="Aptos" w:hAnsi="Aptos" w:eastAsia="Aptos" w:cs="Aptos"/>
          <w:color w:val="000000" w:themeColor="text1"/>
          <w:lang w:val="en-AU"/>
        </w:rPr>
        <w:t xml:space="preserve">– </w:t>
      </w:r>
      <w:r>
        <w:rPr>
          <w:rFonts w:ascii="Aptos" w:hAnsi="Aptos" w:eastAsia="Aptos" w:cs="Aptos"/>
          <w:color w:val="000000" w:themeColor="text1"/>
          <w:lang w:val="en-AU"/>
        </w:rPr>
        <w:t xml:space="preserve">to show the </w:t>
      </w:r>
      <w:r w:rsidR="00750B11">
        <w:rPr>
          <w:rFonts w:ascii="Aptos" w:hAnsi="Aptos" w:eastAsia="Aptos" w:cs="Aptos"/>
          <w:color w:val="000000" w:themeColor="text1"/>
          <w:lang w:val="en-AU"/>
        </w:rPr>
        <w:t>PowerPoint slides</w:t>
      </w:r>
    </w:p>
    <w:p w:rsidR="002A614D" w:rsidP="1E2C45B7" w:rsidRDefault="002A614D" w14:paraId="6D5823BF" w14:textId="17F37981">
      <w:pPr>
        <w:pStyle w:val="bullet1"/>
        <w:numPr>
          <w:ilvl w:val="0"/>
          <w:numId w:val="10"/>
        </w:numPr>
        <w:rPr>
          <w:rFonts w:ascii="Aptos" w:hAnsi="Aptos" w:eastAsia="Aptos" w:cs="Aptos"/>
          <w:color w:val="000000" w:themeColor="text1"/>
        </w:rPr>
      </w:pPr>
      <w:r>
        <w:rPr>
          <w:rFonts w:ascii="Aptos" w:hAnsi="Aptos" w:eastAsia="Aptos" w:cs="Aptos"/>
          <w:color w:val="000000" w:themeColor="text1"/>
        </w:rPr>
        <w:t>‘Printed Slide Sheets’ – I copy</w:t>
      </w:r>
      <w:r w:rsidR="00750B11">
        <w:rPr>
          <w:rFonts w:ascii="Aptos" w:hAnsi="Aptos" w:eastAsia="Aptos" w:cs="Aptos"/>
          <w:color w:val="000000" w:themeColor="text1"/>
        </w:rPr>
        <w:t xml:space="preserve"> of each slide</w:t>
      </w:r>
      <w:r>
        <w:rPr>
          <w:rFonts w:ascii="Aptos" w:hAnsi="Aptos" w:eastAsia="Aptos" w:cs="Aptos"/>
          <w:color w:val="000000" w:themeColor="text1"/>
        </w:rPr>
        <w:t xml:space="preserve"> for the teacher</w:t>
      </w:r>
    </w:p>
    <w:p w:rsidR="006461CC" w:rsidP="00480EAA" w:rsidRDefault="006461CC" w14:paraId="656BC72D" w14:textId="77777777">
      <w:pPr>
        <w:pStyle w:val="Heading3"/>
      </w:pPr>
      <w:r>
        <w:t>Key Vocabulary</w:t>
      </w:r>
    </w:p>
    <w:p w:rsidRPr="00EB7216" w:rsidR="006461CC" w:rsidP="00813F57" w:rsidRDefault="002A614D" w14:paraId="72C4E954" w14:textId="456D3B60">
      <w:r>
        <w:rPr>
          <w:b/>
          <w:bCs/>
        </w:rPr>
        <w:t>Compost</w:t>
      </w:r>
      <w:r w:rsidRPr="00EB7216" w:rsidR="006461CC">
        <w:rPr>
          <w:b/>
          <w:bCs/>
        </w:rPr>
        <w:t xml:space="preserve">: </w:t>
      </w:r>
      <w:r w:rsidR="008F5519">
        <w:t>R</w:t>
      </w:r>
      <w:r w:rsidR="00C9519A">
        <w:t>otting or decay</w:t>
      </w:r>
      <w:r w:rsidR="008F5519">
        <w:t>ed</w:t>
      </w:r>
      <w:r w:rsidR="00C9519A">
        <w:t xml:space="preserve"> material that is used to add nutrients to the soil to make it healthy</w:t>
      </w:r>
      <w:r w:rsidR="008F5519">
        <w:t>.</w:t>
      </w:r>
    </w:p>
    <w:p w:rsidRPr="00EB7216" w:rsidR="006461CC" w:rsidP="00813F57" w:rsidRDefault="002A614D" w14:paraId="27FF1525" w14:textId="5FED7B3A">
      <w:r>
        <w:rPr>
          <w:b/>
          <w:bCs/>
        </w:rPr>
        <w:t>Ingredients</w:t>
      </w:r>
      <w:r w:rsidRPr="00EB7216" w:rsidR="004336AF">
        <w:rPr>
          <w:b/>
        </w:rPr>
        <w:t xml:space="preserve">: </w:t>
      </w:r>
      <w:r w:rsidR="00C9519A">
        <w:t>The different foods that are combined to make a particular dish.</w:t>
      </w:r>
    </w:p>
    <w:p w:rsidRPr="00EB7216" w:rsidR="004336AF" w:rsidP="00813F57" w:rsidRDefault="002A614D" w14:paraId="2F6692A7" w14:textId="349D4620">
      <w:r>
        <w:rPr>
          <w:b/>
        </w:rPr>
        <w:t>Moist</w:t>
      </w:r>
      <w:r w:rsidRPr="00EB7216" w:rsidR="004336AF">
        <w:rPr>
          <w:b/>
        </w:rPr>
        <w:t xml:space="preserve">: </w:t>
      </w:r>
      <w:r w:rsidRPr="00C9519A" w:rsidR="00C9519A">
        <w:rPr>
          <w:bCs/>
        </w:rPr>
        <w:t>Soil that is partly wet and not too hard or dry.</w:t>
      </w:r>
    </w:p>
    <w:p w:rsidRPr="00C9519A" w:rsidR="004336AF" w:rsidP="00813F57" w:rsidRDefault="002A614D" w14:paraId="3704F3C8" w14:textId="3BF8794C">
      <w:pPr>
        <w:rPr>
          <w:bCs/>
        </w:rPr>
      </w:pPr>
      <w:r>
        <w:rPr>
          <w:b/>
        </w:rPr>
        <w:t>Stew</w:t>
      </w:r>
      <w:r w:rsidRPr="00EB7216" w:rsidR="004336AF">
        <w:rPr>
          <w:b/>
        </w:rPr>
        <w:t xml:space="preserve">: </w:t>
      </w:r>
      <w:r w:rsidRPr="00C9519A" w:rsidR="00C9519A">
        <w:rPr>
          <w:bCs/>
        </w:rPr>
        <w:t>A dish that combines different types of meat or vegetables cooked together.</w:t>
      </w:r>
    </w:p>
    <w:p w:rsidR="00C16C7F" w:rsidP="00480EAA" w:rsidRDefault="21E2E192" w14:paraId="67EDDEC6" w14:textId="36DED3A8">
      <w:pPr>
        <w:pStyle w:val="Heading3"/>
      </w:pPr>
      <w:r w:rsidRPr="1E2C45B7">
        <w:t>Activity 1: Description</w:t>
      </w:r>
    </w:p>
    <w:p w:rsidR="00C16C7F" w:rsidP="1E2C45B7" w:rsidRDefault="00E23FB9" w14:paraId="3AF29733" w14:textId="01FD2337">
      <w:pPr>
        <w:pStyle w:val="listnumber1"/>
        <w:numPr>
          <w:ilvl w:val="0"/>
          <w:numId w:val="9"/>
        </w:numPr>
        <w:spacing w:after="0"/>
        <w:rPr>
          <w:rFonts w:ascii="Aptos" w:hAnsi="Aptos" w:eastAsia="Aptos" w:cs="Aptos"/>
          <w:color w:val="000000" w:themeColor="text1"/>
        </w:rPr>
      </w:pPr>
      <w:r>
        <w:rPr>
          <w:rFonts w:ascii="Aptos" w:hAnsi="Aptos" w:eastAsia="Aptos" w:cs="Aptos"/>
          <w:b/>
          <w:bCs/>
          <w:color w:val="000000" w:themeColor="text1"/>
          <w:lang w:val="en-AU"/>
        </w:rPr>
        <w:t xml:space="preserve">Introduce </w:t>
      </w:r>
      <w:r w:rsidRPr="00E23FB9">
        <w:rPr>
          <w:rFonts w:ascii="Aptos" w:hAnsi="Aptos" w:eastAsia="Aptos" w:cs="Aptos"/>
          <w:color w:val="000000" w:themeColor="text1"/>
          <w:lang w:val="en-AU"/>
        </w:rPr>
        <w:t>the lesson to the students.</w:t>
      </w:r>
    </w:p>
    <w:p w:rsidR="00E23FB9" w:rsidP="00E23FB9" w:rsidRDefault="00E23FB9" w14:paraId="2BDA8E04" w14:textId="2A49D08A">
      <w:pPr>
        <w:pStyle w:val="bullet2"/>
      </w:pPr>
      <w:r>
        <w:t xml:space="preserve"> The teacher introduces students to the lesson by posing the question: ' What do you think this lesson is going to be about?’</w:t>
      </w:r>
    </w:p>
    <w:p w:rsidR="00E23FB9" w:rsidP="00E23FB9" w:rsidRDefault="00E23FB9" w14:paraId="7A86F429" w14:textId="604C5D58">
      <w:pPr>
        <w:pStyle w:val="bullet2"/>
      </w:pPr>
      <w:r>
        <w:t>Explain what students will be doing during the lesson (spell out the learning intentions)</w:t>
      </w:r>
    </w:p>
    <w:p w:rsidR="00E23FB9" w:rsidP="00E23FB9" w:rsidRDefault="00E23FB9" w14:paraId="4DF8AD13" w14:textId="77777777">
      <w:pPr>
        <w:pStyle w:val="bullet2"/>
      </w:pPr>
      <w:r>
        <w:t>Explain the new vocabulary and ask students to provide further explanations from their own experiences.</w:t>
      </w:r>
    </w:p>
    <w:p w:rsidRPr="00750B11" w:rsidR="00750B11" w:rsidP="00750B11" w:rsidRDefault="00750B11" w14:paraId="7528703E" w14:textId="3958C97E">
      <w:pPr>
        <w:pStyle w:val="bullet2"/>
      </w:pPr>
      <w:r w:rsidRPr="00750B11">
        <w:rPr>
          <w:rFonts w:ascii="Aptos" w:hAnsi="Aptos" w:eastAsia="Aptos" w:cs="Aptos"/>
          <w:color w:val="000000" w:themeColor="text1"/>
          <w:lang w:val="en-AU"/>
        </w:rPr>
        <w:t>Show</w:t>
      </w:r>
      <w:r w:rsidRPr="00750B11">
        <w:rPr>
          <w:rFonts w:ascii="Aptos" w:hAnsi="Aptos" w:eastAsia="Aptos" w:cs="Aptos"/>
          <w:b/>
          <w:bCs/>
          <w:color w:val="000000" w:themeColor="text1"/>
          <w:lang w:val="en-AU"/>
        </w:rPr>
        <w:t xml:space="preserve"> </w:t>
      </w:r>
      <w:r w:rsidRPr="00750B11">
        <w:rPr>
          <w:rFonts w:ascii="Aptos" w:hAnsi="Aptos" w:eastAsia="Aptos" w:cs="Aptos"/>
          <w:color w:val="000000" w:themeColor="text1"/>
          <w:lang w:val="en-AU"/>
        </w:rPr>
        <w:t xml:space="preserve">the </w:t>
      </w:r>
      <w:r>
        <w:rPr>
          <w:rFonts w:ascii="Aptos" w:hAnsi="Aptos" w:eastAsia="Aptos" w:cs="Aptos"/>
          <w:color w:val="000000" w:themeColor="text1"/>
          <w:lang w:val="en-AU"/>
        </w:rPr>
        <w:t>PowerPoint slides</w:t>
      </w:r>
      <w:r w:rsidRPr="00750B11">
        <w:rPr>
          <w:rFonts w:ascii="Aptos" w:hAnsi="Aptos" w:eastAsia="Aptos" w:cs="Aptos"/>
          <w:color w:val="000000" w:themeColor="text1"/>
          <w:lang w:val="en-AU"/>
        </w:rPr>
        <w:t xml:space="preserve"> </w:t>
      </w:r>
      <w:r>
        <w:rPr>
          <w:rFonts w:ascii="Aptos" w:hAnsi="Aptos" w:eastAsia="Aptos" w:cs="Aptos"/>
          <w:color w:val="000000" w:themeColor="text1"/>
          <w:lang w:val="en-AU"/>
        </w:rPr>
        <w:t>to</w:t>
      </w:r>
      <w:r w:rsidRPr="00750B11">
        <w:rPr>
          <w:rFonts w:ascii="Aptos" w:hAnsi="Aptos" w:eastAsia="Aptos" w:cs="Aptos"/>
          <w:color w:val="000000" w:themeColor="text1"/>
          <w:lang w:val="en-AU"/>
        </w:rPr>
        <w:t xml:space="preserve"> the students (</w:t>
      </w:r>
      <w:r>
        <w:rPr>
          <w:rFonts w:ascii="Aptos" w:hAnsi="Aptos" w:eastAsia="Aptos" w:cs="Aptos"/>
          <w:color w:val="000000" w:themeColor="text1"/>
          <w:lang w:val="en-AU"/>
        </w:rPr>
        <w:t>take the time needed to explain the information provided on each slide).</w:t>
      </w:r>
    </w:p>
    <w:p w:rsidRPr="00750B11" w:rsidR="00750B11" w:rsidP="00750B11" w:rsidRDefault="00750B11" w14:paraId="36CA4174" w14:textId="3FB91966">
      <w:pPr>
        <w:pStyle w:val="bullet2"/>
      </w:pPr>
      <w:r>
        <w:rPr>
          <w:rFonts w:ascii="Aptos" w:hAnsi="Aptos" w:eastAsia="Aptos" w:cs="Aptos"/>
          <w:color w:val="000000" w:themeColor="text1"/>
          <w:lang w:val="en-AU"/>
        </w:rPr>
        <w:t>I</w:t>
      </w:r>
      <w:r w:rsidRPr="00750B11">
        <w:rPr>
          <w:rFonts w:ascii="Aptos" w:hAnsi="Aptos" w:eastAsia="Aptos" w:cs="Aptos"/>
          <w:color w:val="000000" w:themeColor="text1"/>
          <w:lang w:val="en-AU"/>
        </w:rPr>
        <w:t xml:space="preserve">f there is no video available, </w:t>
      </w:r>
      <w:r>
        <w:rPr>
          <w:rFonts w:ascii="Aptos" w:hAnsi="Aptos" w:eastAsia="Aptos" w:cs="Aptos"/>
          <w:color w:val="000000" w:themeColor="text1"/>
          <w:lang w:val="en-AU"/>
        </w:rPr>
        <w:t>the teacher prints</w:t>
      </w:r>
      <w:r w:rsidRPr="00750B11">
        <w:rPr>
          <w:rFonts w:ascii="Aptos" w:hAnsi="Aptos" w:eastAsia="Aptos" w:cs="Aptos"/>
          <w:color w:val="000000" w:themeColor="text1"/>
          <w:lang w:val="en-AU"/>
        </w:rPr>
        <w:t xml:space="preserve"> the slides and </w:t>
      </w:r>
      <w:r>
        <w:rPr>
          <w:rFonts w:ascii="Aptos" w:hAnsi="Aptos" w:eastAsia="Aptos" w:cs="Aptos"/>
          <w:color w:val="000000" w:themeColor="text1"/>
          <w:lang w:val="en-AU"/>
        </w:rPr>
        <w:t xml:space="preserve">use these </w:t>
      </w:r>
      <w:r w:rsidRPr="00750B11">
        <w:rPr>
          <w:rFonts w:ascii="Aptos" w:hAnsi="Aptos" w:eastAsia="Aptos" w:cs="Aptos"/>
          <w:color w:val="000000" w:themeColor="text1"/>
          <w:lang w:val="en-AU"/>
        </w:rPr>
        <w:t>one at a time</w:t>
      </w:r>
      <w:r>
        <w:rPr>
          <w:rFonts w:ascii="Aptos" w:hAnsi="Aptos" w:eastAsia="Aptos" w:cs="Aptos"/>
          <w:color w:val="000000" w:themeColor="text1"/>
          <w:lang w:val="en-AU"/>
        </w:rPr>
        <w:t xml:space="preserve"> to facilitate a class discussion.</w:t>
      </w:r>
    </w:p>
    <w:p w:rsidRPr="00750B11" w:rsidR="00C16C7F" w:rsidP="00750B11" w:rsidRDefault="00C16C7F" w14:paraId="66CA5663" w14:textId="4526932D">
      <w:pPr>
        <w:pStyle w:val="bullet2"/>
        <w:numPr>
          <w:ilvl w:val="0"/>
          <w:numId w:val="0"/>
        </w:numPr>
        <w:ind w:left="352"/>
      </w:pPr>
    </w:p>
    <w:p w:rsidR="00C16C7F" w:rsidP="00480EAA" w:rsidRDefault="21E2E192" w14:paraId="2154BA02" w14:textId="7BD21ACF">
      <w:pPr>
        <w:pStyle w:val="Heading3"/>
      </w:pPr>
      <w:r w:rsidRPr="1E2C45B7">
        <w:t>Activity 2: Description</w:t>
      </w:r>
    </w:p>
    <w:p w:rsidRPr="00215853" w:rsidR="00750B11" w:rsidP="00215853" w:rsidRDefault="00215853" w14:paraId="554FA716" w14:textId="0F763D86">
      <w:pPr>
        <w:pStyle w:val="ListParagraph"/>
        <w:numPr>
          <w:ilvl w:val="0"/>
          <w:numId w:val="8"/>
        </w:numPr>
        <w:rPr>
          <w:lang w:val="en-AU"/>
        </w:rPr>
      </w:pPr>
      <w:r w:rsidRPr="00215853">
        <w:rPr>
          <w:b/>
          <w:bCs/>
          <w:lang w:val="en-AU"/>
        </w:rPr>
        <w:t xml:space="preserve">Identify </w:t>
      </w:r>
      <w:r>
        <w:rPr>
          <w:lang w:val="en-AU"/>
        </w:rPr>
        <w:t>suitable materials for composting.</w:t>
      </w:r>
    </w:p>
    <w:p w:rsidR="006331FE" w:rsidP="006331FE" w:rsidRDefault="006331FE" w14:paraId="6E867686" w14:textId="7E112E68">
      <w:pPr>
        <w:pStyle w:val="bullet2"/>
      </w:pPr>
      <w:r>
        <w:t>Ask the students to discuss some interesting facts that they have learned from the video or the class discussion.</w:t>
      </w:r>
    </w:p>
    <w:p w:rsidR="00215853" w:rsidP="002A312B" w:rsidRDefault="002A312B" w14:paraId="11BE8366" w14:textId="1C9E9443">
      <w:pPr>
        <w:pStyle w:val="bullet2"/>
      </w:pPr>
      <w:r>
        <w:t xml:space="preserve">Show Slide 5 and </w:t>
      </w:r>
      <w:r w:rsidR="006331FE">
        <w:t>explain the diagram</w:t>
      </w:r>
      <w:r w:rsidR="00215853">
        <w:t xml:space="preserve"> (as shown on the Student Worksheet)</w:t>
      </w:r>
      <w:r w:rsidR="006331FE">
        <w:t xml:space="preserve"> to </w:t>
      </w:r>
      <w:r w:rsidR="00215853">
        <w:t xml:space="preserve">the </w:t>
      </w:r>
      <w:r w:rsidR="006331FE">
        <w:t xml:space="preserve">students. </w:t>
      </w:r>
    </w:p>
    <w:p w:rsidR="006331FE" w:rsidP="002A312B" w:rsidRDefault="006331FE" w14:paraId="759C5CB1" w14:textId="2CFD7000">
      <w:pPr>
        <w:pStyle w:val="bullet2"/>
      </w:pPr>
      <w:r>
        <w:t>Point out the difference between green (moist) and brown(dry) materials.</w:t>
      </w:r>
    </w:p>
    <w:p w:rsidR="006331FE" w:rsidP="002A312B" w:rsidRDefault="006331FE" w14:paraId="3F610F72" w14:textId="02566C38">
      <w:pPr>
        <w:pStyle w:val="bullet2"/>
      </w:pPr>
      <w:r>
        <w:t xml:space="preserve">Ask students to identify which of the materials they have access to </w:t>
      </w:r>
      <w:proofErr w:type="gramStart"/>
      <w:r>
        <w:t>on a daily basis</w:t>
      </w:r>
      <w:proofErr w:type="gramEnd"/>
      <w:r w:rsidR="002A312B">
        <w:t>.</w:t>
      </w:r>
    </w:p>
    <w:p w:rsidR="006331FE" w:rsidP="006331FE" w:rsidRDefault="002A312B" w14:paraId="099A554B" w14:textId="0AAA9CF1">
      <w:pPr>
        <w:pStyle w:val="bullet2"/>
      </w:pPr>
      <w:r>
        <w:t xml:space="preserve">Show </w:t>
      </w:r>
      <w:r w:rsidR="006331FE">
        <w:t>Slide 6</w:t>
      </w:r>
      <w:r>
        <w:t xml:space="preserve"> to the </w:t>
      </w:r>
      <w:r w:rsidR="006331FE">
        <w:t xml:space="preserve">students. Pose the question ‘if you were to make compost stew what ingredients </w:t>
      </w:r>
      <w:proofErr w:type="gramStart"/>
      <w:r w:rsidR="006331FE">
        <w:t>would you</w:t>
      </w:r>
      <w:proofErr w:type="gramEnd"/>
    </w:p>
    <w:p w:rsidR="006331FE" w:rsidP="002A312B" w:rsidRDefault="006331FE" w14:paraId="6FF4BBCA" w14:textId="2F5185B5">
      <w:pPr>
        <w:pStyle w:val="bullet2"/>
        <w:numPr>
          <w:ilvl w:val="0"/>
          <w:numId w:val="0"/>
        </w:numPr>
        <w:ind w:left="687"/>
      </w:pPr>
      <w:r>
        <w:t>put in the stew?’</w:t>
      </w:r>
    </w:p>
    <w:p w:rsidR="00215853" w:rsidP="002A312B" w:rsidRDefault="002A312B" w14:paraId="6EF3EF15" w14:textId="539BF2D3">
      <w:pPr>
        <w:pStyle w:val="bullet2"/>
      </w:pPr>
      <w:r>
        <w:t xml:space="preserve">Show </w:t>
      </w:r>
      <w:r w:rsidR="006331FE">
        <w:t>Slide 7</w:t>
      </w:r>
      <w:r>
        <w:t xml:space="preserve"> and </w:t>
      </w:r>
      <w:r w:rsidR="006331FE">
        <w:t xml:space="preserve">lead a discussion about how the actions </w:t>
      </w:r>
      <w:r>
        <w:t>shown</w:t>
      </w:r>
      <w:r w:rsidR="006331FE">
        <w:t xml:space="preserve"> could relate to them making a compost stew. </w:t>
      </w:r>
    </w:p>
    <w:p w:rsidR="006331FE" w:rsidP="002A312B" w:rsidRDefault="002A312B" w14:paraId="7EB6C91A" w14:textId="261E2D66">
      <w:pPr>
        <w:pStyle w:val="bullet2"/>
      </w:pPr>
      <w:r>
        <w:t xml:space="preserve">Ask questions such as – </w:t>
      </w:r>
      <w:r w:rsidR="00215853">
        <w:t>h</w:t>
      </w:r>
      <w:r w:rsidR="006331FE">
        <w:t>ow</w:t>
      </w:r>
      <w:r>
        <w:t xml:space="preserve"> </w:t>
      </w:r>
      <w:proofErr w:type="gramStart"/>
      <w:r>
        <w:t>would you</w:t>
      </w:r>
      <w:proofErr w:type="gramEnd"/>
      <w:r w:rsidR="006331FE">
        <w:t xml:space="preserve"> moisten the stew</w:t>
      </w:r>
      <w:r>
        <w:t xml:space="preserve">, </w:t>
      </w:r>
      <w:r w:rsidR="00215853">
        <w:t>how</w:t>
      </w:r>
      <w:r w:rsidR="006331FE">
        <w:t xml:space="preserve"> </w:t>
      </w:r>
      <w:r>
        <w:t>would they</w:t>
      </w:r>
      <w:r w:rsidR="006331FE">
        <w:t xml:space="preserve"> turn the stew</w:t>
      </w:r>
      <w:r>
        <w:t xml:space="preserve"> and </w:t>
      </w:r>
      <w:r w:rsidR="00215853">
        <w:t>what</w:t>
      </w:r>
      <w:r w:rsidR="006331FE">
        <w:t xml:space="preserve"> would </w:t>
      </w:r>
      <w:r>
        <w:t xml:space="preserve">they </w:t>
      </w:r>
      <w:r w:rsidR="006331FE">
        <w:t xml:space="preserve">cover the stew with. </w:t>
      </w:r>
    </w:p>
    <w:p w:rsidR="006331FE" w:rsidP="002A312B" w:rsidRDefault="002A312B" w14:paraId="58246027" w14:textId="5BD335DA">
      <w:pPr>
        <w:pStyle w:val="bullet2"/>
      </w:pPr>
      <w:r>
        <w:t xml:space="preserve">Ask the students to </w:t>
      </w:r>
      <w:r w:rsidR="006331FE">
        <w:t>predict how long it would take for the compost to turn into soil</w:t>
      </w:r>
      <w:r w:rsidR="002A614D">
        <w:t>.</w:t>
      </w:r>
    </w:p>
    <w:p w:rsidR="006331FE" w:rsidP="006331FE" w:rsidRDefault="006331FE" w14:paraId="06899F20" w14:textId="1DB8AA28">
      <w:pPr>
        <w:pStyle w:val="bullet2"/>
      </w:pPr>
      <w:r>
        <w:t xml:space="preserve">Slide </w:t>
      </w:r>
      <w:proofErr w:type="gramStart"/>
      <w:r>
        <w:t xml:space="preserve">8 </w:t>
      </w:r>
      <w:r w:rsidR="002A312B">
        <w:t xml:space="preserve"> </w:t>
      </w:r>
      <w:r>
        <w:t>–</w:t>
      </w:r>
      <w:proofErr w:type="gramEnd"/>
      <w:r>
        <w:t xml:space="preserve"> explain that these images are </w:t>
      </w:r>
      <w:proofErr w:type="gramStart"/>
      <w:r w:rsidR="00215853">
        <w:t>similar to</w:t>
      </w:r>
      <w:proofErr w:type="gramEnd"/>
      <w:r w:rsidR="00215853">
        <w:t xml:space="preserve"> what was shown on the </w:t>
      </w:r>
      <w:r>
        <w:t>video. Encourage students to think</w:t>
      </w:r>
      <w:r w:rsidR="002A312B">
        <w:t xml:space="preserve"> about trying this experiment at home or at school.</w:t>
      </w:r>
    </w:p>
    <w:p w:rsidR="006331FE" w:rsidP="002A312B" w:rsidRDefault="006331FE" w14:paraId="2F35557C" w14:textId="0764900F">
      <w:pPr>
        <w:pStyle w:val="bullet2"/>
      </w:pPr>
      <w:r>
        <w:t>Slide 9– explain the example provided for the name ALISON. This is a model for students to use for their own work</w:t>
      </w:r>
      <w:r w:rsidR="00215853">
        <w:t>.</w:t>
      </w:r>
    </w:p>
    <w:p w:rsidRPr="002A312B" w:rsidR="00340B5C" w:rsidP="002A312B" w:rsidRDefault="006331FE" w14:paraId="04D6FE21" w14:textId="6C0A750E">
      <w:pPr>
        <w:pStyle w:val="bullet2"/>
      </w:pPr>
      <w:r>
        <w:t xml:space="preserve">Slide 10 – explain the worksheet to students. </w:t>
      </w:r>
      <w:bookmarkStart w:name="_Hlk200359884" w:id="1"/>
      <w:r w:rsidR="00AD6678">
        <w:t>Inform them that t</w:t>
      </w:r>
      <w:r>
        <w:t xml:space="preserve">hey will place the letters of their name on the lines on the left </w:t>
      </w:r>
      <w:r w:rsidR="00AD6678">
        <w:t>side</w:t>
      </w:r>
      <w:r>
        <w:t xml:space="preserve"> and write ingredients for their compost stew using those letters as the beginning letters of their ingredients</w:t>
      </w:r>
      <w:bookmarkEnd w:id="1"/>
      <w:r w:rsidR="002A312B">
        <w:t>.</w:t>
      </w:r>
      <w:r w:rsidRPr="002A312B" w:rsidR="00340B5C">
        <w:rPr>
          <w:rFonts w:ascii="Aptos" w:hAnsi="Aptos" w:eastAsia="Aptos" w:cs="Aptos"/>
          <w:color w:val="000000" w:themeColor="text1"/>
          <w:lang w:val="en-AU"/>
        </w:rPr>
        <w:t xml:space="preserve"> </w:t>
      </w:r>
    </w:p>
    <w:p w:rsidR="00C16C7F" w:rsidP="1E2C45B7" w:rsidRDefault="00C16C7F" w14:paraId="112BFDCB" w14:textId="3A547910">
      <w:pPr>
        <w:spacing w:line="264" w:lineRule="auto"/>
        <w:rPr>
          <w:rFonts w:ascii="Aptos" w:hAnsi="Aptos" w:eastAsia="Aptos" w:cs="Aptos"/>
          <w:color w:val="000000" w:themeColor="text1"/>
          <w:szCs w:val="20"/>
        </w:rPr>
      </w:pPr>
    </w:p>
    <w:p w:rsidR="00C16C7F" w:rsidP="1E2C45B7" w:rsidRDefault="21E2E192" w14:paraId="10B6C431" w14:textId="537E9E0A">
      <w:pPr>
        <w:pStyle w:val="Heading2"/>
        <w:pBdr>
          <w:top w:val="single" w:color="0A6948" w:sz="6" w:space="1"/>
        </w:pBdr>
        <w:spacing w:before="240"/>
        <w:rPr>
          <w:rFonts w:ascii="Aptos Display" w:hAnsi="Aptos Display" w:eastAsia="Aptos Display" w:cs="Aptos Display"/>
          <w:b w:val="0"/>
          <w:bCs/>
          <w:sz w:val="40"/>
          <w:szCs w:val="40"/>
        </w:rPr>
      </w:pPr>
      <w:r w:rsidRPr="1E2C45B7">
        <w:rPr>
          <w:rFonts w:ascii="Aptos Display" w:hAnsi="Aptos Display" w:eastAsia="Aptos Display" w:cs="Aptos Display"/>
          <w:bCs/>
          <w:sz w:val="40"/>
          <w:szCs w:val="40"/>
          <w:lang w:val="en-AU"/>
        </w:rPr>
        <w:t>Task(s)</w:t>
      </w:r>
    </w:p>
    <w:p w:rsidRPr="002A312B" w:rsidR="00C16C7F" w:rsidP="002A312B" w:rsidRDefault="21E2E192" w14:paraId="79510E49" w14:textId="4D4F7ECD">
      <w:pPr>
        <w:pStyle w:val="Heading3"/>
      </w:pPr>
      <w:r w:rsidRPr="1E2C45B7">
        <w:t xml:space="preserve">Year </w:t>
      </w:r>
      <w:r w:rsidR="002A312B">
        <w:t>5-6</w:t>
      </w:r>
      <w:r w:rsidRPr="1E2C45B7">
        <w:t xml:space="preserve"> task</w:t>
      </w:r>
      <w:r w:rsidR="002A312B">
        <w:t>s</w:t>
      </w:r>
    </w:p>
    <w:p w:rsidR="00C16C7F" w:rsidP="00480EAA" w:rsidRDefault="21E2E192" w14:paraId="4E73A84F" w14:textId="1C877F89">
      <w:pPr>
        <w:pStyle w:val="Heading3"/>
      </w:pPr>
      <w:bookmarkStart w:name="_Hlk200360637" w:id="2"/>
      <w:r w:rsidRPr="1E2C45B7">
        <w:t xml:space="preserve">Year </w:t>
      </w:r>
      <w:r w:rsidR="00AD6678">
        <w:t>5</w:t>
      </w:r>
      <w:r w:rsidRPr="1E2C45B7">
        <w:t xml:space="preserve"> task</w:t>
      </w:r>
    </w:p>
    <w:p w:rsidRPr="00752092" w:rsidR="00C16C7F" w:rsidP="1E2C45B7" w:rsidRDefault="00AD6678" w14:paraId="655ADC69" w14:textId="49665873">
      <w:pPr>
        <w:pStyle w:val="listnumber1"/>
        <w:numPr>
          <w:ilvl w:val="0"/>
          <w:numId w:val="3"/>
        </w:numPr>
        <w:rPr>
          <w:rFonts w:ascii="Aptos" w:hAnsi="Aptos" w:eastAsia="Aptos" w:cs="Aptos"/>
          <w:color w:val="000000" w:themeColor="text1"/>
        </w:rPr>
      </w:pPr>
      <w:r>
        <w:rPr>
          <w:rFonts w:ascii="Aptos" w:hAnsi="Aptos" w:eastAsia="Aptos" w:cs="Aptos"/>
          <w:color w:val="000000" w:themeColor="text1"/>
          <w:lang w:val="en-AU"/>
        </w:rPr>
        <w:t>Use the student worksheet provided to</w:t>
      </w:r>
      <w:r w:rsidRPr="00AD6678">
        <w:t xml:space="preserve"> </w:t>
      </w:r>
      <w:r w:rsidRPr="00AD6678">
        <w:rPr>
          <w:rFonts w:ascii="Aptos" w:hAnsi="Aptos" w:eastAsia="Aptos" w:cs="Aptos"/>
          <w:color w:val="000000" w:themeColor="text1"/>
          <w:lang w:val="en-AU"/>
        </w:rPr>
        <w:t>write ingredients for their compost stew</w:t>
      </w:r>
      <w:r>
        <w:rPr>
          <w:rFonts w:ascii="Aptos" w:hAnsi="Aptos" w:eastAsia="Aptos" w:cs="Aptos"/>
          <w:color w:val="000000" w:themeColor="text1"/>
          <w:lang w:val="en-AU"/>
        </w:rPr>
        <w:t>. They must</w:t>
      </w:r>
      <w:r w:rsidRPr="00AD6678">
        <w:rPr>
          <w:rFonts w:ascii="Aptos" w:hAnsi="Aptos" w:eastAsia="Aptos" w:cs="Aptos"/>
          <w:color w:val="000000" w:themeColor="text1"/>
          <w:lang w:val="en-AU"/>
        </w:rPr>
        <w:t xml:space="preserve"> </w:t>
      </w:r>
      <w:r>
        <w:rPr>
          <w:rFonts w:ascii="Aptos" w:hAnsi="Aptos" w:eastAsia="Aptos" w:cs="Aptos"/>
          <w:color w:val="000000" w:themeColor="text1"/>
          <w:lang w:val="en-AU"/>
        </w:rPr>
        <w:t>use</w:t>
      </w:r>
      <w:r w:rsidRPr="00AD6678">
        <w:rPr>
          <w:rFonts w:ascii="Aptos" w:hAnsi="Aptos" w:eastAsia="Aptos" w:cs="Aptos"/>
          <w:color w:val="000000" w:themeColor="text1"/>
          <w:lang w:val="en-AU"/>
        </w:rPr>
        <w:t xml:space="preserve"> those letters as the beginning letters of their ingredients</w:t>
      </w:r>
      <w:r>
        <w:rPr>
          <w:rFonts w:ascii="Aptos" w:hAnsi="Aptos" w:eastAsia="Aptos" w:cs="Aptos"/>
          <w:color w:val="000000" w:themeColor="text1"/>
          <w:lang w:val="en-AU"/>
        </w:rPr>
        <w:t xml:space="preserve"> to include in the compost stew.</w:t>
      </w:r>
    </w:p>
    <w:p w:rsidR="00752092" w:rsidP="00C70CAB" w:rsidRDefault="00AD6678" w14:paraId="4A1164C0" w14:textId="5460AE26">
      <w:pPr>
        <w:pStyle w:val="bullet2"/>
        <w:rPr>
          <w:rFonts w:eastAsia="Aptos"/>
          <w:lang w:val="en-AU"/>
        </w:rPr>
      </w:pPr>
      <w:r>
        <w:rPr>
          <w:rFonts w:eastAsia="Aptos"/>
          <w:lang w:val="en-AU"/>
        </w:rPr>
        <w:t>Display the completed worksheets on the classroom wall for others to see.</w:t>
      </w:r>
    </w:p>
    <w:p w:rsidR="001A0479" w:rsidP="00C70CAB" w:rsidRDefault="00AD6678" w14:paraId="1BE7C406" w14:textId="77777777">
      <w:pPr>
        <w:pStyle w:val="bullet2"/>
        <w:rPr>
          <w:rFonts w:eastAsia="Aptos"/>
          <w:lang w:val="en-AU"/>
        </w:rPr>
      </w:pPr>
      <w:r>
        <w:rPr>
          <w:rFonts w:eastAsia="Aptos"/>
          <w:lang w:val="en-AU"/>
        </w:rPr>
        <w:t>Walk around the classroom</w:t>
      </w:r>
      <w:r w:rsidR="001A0479">
        <w:rPr>
          <w:rFonts w:eastAsia="Aptos"/>
          <w:lang w:val="en-AU"/>
        </w:rPr>
        <w:t xml:space="preserve"> and take note of the different ingredients that have been identified as suitable for a compost stew.</w:t>
      </w:r>
    </w:p>
    <w:p w:rsidR="00C70CAB" w:rsidP="00C70CAB" w:rsidRDefault="001A0479" w14:paraId="7A3A3F59" w14:textId="062C4DFA">
      <w:pPr>
        <w:pStyle w:val="bullet2"/>
        <w:rPr>
          <w:rFonts w:eastAsia="Aptos"/>
          <w:lang w:val="en-AU"/>
        </w:rPr>
      </w:pPr>
      <w:r>
        <w:rPr>
          <w:rFonts w:eastAsia="Aptos"/>
          <w:lang w:val="en-AU"/>
        </w:rPr>
        <w:t>In your exercise books, write a list of 10 ingredients that you would use for a compost stew at home or at school.</w:t>
      </w:r>
    </w:p>
    <w:bookmarkEnd w:id="2"/>
    <w:p w:rsidR="001A0479" w:rsidP="001A0479" w:rsidRDefault="001A0479" w14:paraId="7BE67E70" w14:textId="099945A7">
      <w:pPr>
        <w:pStyle w:val="Heading3"/>
      </w:pPr>
      <w:r w:rsidRPr="1E2C45B7">
        <w:t xml:space="preserve">Year </w:t>
      </w:r>
      <w:r>
        <w:t>6</w:t>
      </w:r>
      <w:r w:rsidRPr="1E2C45B7">
        <w:t xml:space="preserve"> task</w:t>
      </w:r>
    </w:p>
    <w:p w:rsidRPr="00752092" w:rsidR="001A0479" w:rsidP="001A0479" w:rsidRDefault="001A0479" w14:paraId="548D76B0" w14:textId="30F16037">
      <w:pPr>
        <w:pStyle w:val="listnumber1"/>
        <w:ind w:left="0" w:firstLine="0"/>
        <w:rPr>
          <w:rFonts w:ascii="Aptos" w:hAnsi="Aptos" w:eastAsia="Aptos" w:cs="Aptos"/>
          <w:color w:val="000000" w:themeColor="text1"/>
        </w:rPr>
      </w:pPr>
      <w:r>
        <w:rPr>
          <w:rFonts w:ascii="Aptos" w:hAnsi="Aptos" w:eastAsia="Aptos" w:cs="Aptos"/>
          <w:color w:val="000000" w:themeColor="text1"/>
          <w:lang w:val="en-AU"/>
        </w:rPr>
        <w:t>1. Use the student worksheet provided to</w:t>
      </w:r>
      <w:r w:rsidRPr="00AD6678">
        <w:t xml:space="preserve"> </w:t>
      </w:r>
      <w:r w:rsidRPr="00AD6678">
        <w:rPr>
          <w:rFonts w:ascii="Aptos" w:hAnsi="Aptos" w:eastAsia="Aptos" w:cs="Aptos"/>
          <w:color w:val="000000" w:themeColor="text1"/>
          <w:lang w:val="en-AU"/>
        </w:rPr>
        <w:t>write ingredients for their compost stew</w:t>
      </w:r>
      <w:r>
        <w:rPr>
          <w:rFonts w:ascii="Aptos" w:hAnsi="Aptos" w:eastAsia="Aptos" w:cs="Aptos"/>
          <w:color w:val="000000" w:themeColor="text1"/>
          <w:lang w:val="en-AU"/>
        </w:rPr>
        <w:t>. They must</w:t>
      </w:r>
      <w:r w:rsidRPr="00AD6678">
        <w:rPr>
          <w:rFonts w:ascii="Aptos" w:hAnsi="Aptos" w:eastAsia="Aptos" w:cs="Aptos"/>
          <w:color w:val="000000" w:themeColor="text1"/>
          <w:lang w:val="en-AU"/>
        </w:rPr>
        <w:t xml:space="preserve"> </w:t>
      </w:r>
      <w:r>
        <w:rPr>
          <w:rFonts w:ascii="Aptos" w:hAnsi="Aptos" w:eastAsia="Aptos" w:cs="Aptos"/>
          <w:color w:val="000000" w:themeColor="text1"/>
          <w:lang w:val="en-AU"/>
        </w:rPr>
        <w:t>use</w:t>
      </w:r>
      <w:r w:rsidRPr="00AD6678">
        <w:rPr>
          <w:rFonts w:ascii="Aptos" w:hAnsi="Aptos" w:eastAsia="Aptos" w:cs="Aptos"/>
          <w:color w:val="000000" w:themeColor="text1"/>
          <w:lang w:val="en-AU"/>
        </w:rPr>
        <w:t xml:space="preserve"> those letters as the beginning letters of their ingredients</w:t>
      </w:r>
      <w:r>
        <w:rPr>
          <w:rFonts w:ascii="Aptos" w:hAnsi="Aptos" w:eastAsia="Aptos" w:cs="Aptos"/>
          <w:color w:val="000000" w:themeColor="text1"/>
          <w:lang w:val="en-AU"/>
        </w:rPr>
        <w:t xml:space="preserve"> to include in the compost stew.</w:t>
      </w:r>
    </w:p>
    <w:p w:rsidR="001A0479" w:rsidP="001A0479" w:rsidRDefault="001A0479" w14:paraId="520F1C45" w14:textId="48D2C86F">
      <w:pPr>
        <w:pStyle w:val="bullet2"/>
        <w:rPr>
          <w:rFonts w:eastAsia="Aptos"/>
          <w:lang w:val="en-AU"/>
        </w:rPr>
      </w:pPr>
      <w:r>
        <w:rPr>
          <w:rFonts w:eastAsia="Aptos"/>
          <w:lang w:val="en-AU"/>
        </w:rPr>
        <w:t>Display the completed worksheets on the classroom wall for other students to see.</w:t>
      </w:r>
    </w:p>
    <w:p w:rsidR="001A0479" w:rsidP="001A0479" w:rsidRDefault="001A0479" w14:paraId="28BC7735" w14:textId="77777777">
      <w:pPr>
        <w:pStyle w:val="bullet2"/>
        <w:rPr>
          <w:rFonts w:eastAsia="Aptos"/>
          <w:lang w:val="en-AU"/>
        </w:rPr>
      </w:pPr>
      <w:r>
        <w:rPr>
          <w:rFonts w:eastAsia="Aptos"/>
          <w:lang w:val="en-AU"/>
        </w:rPr>
        <w:t>Walk around the classroom and take note of the different ingredients that have been identified as suitable for a compost stew.</w:t>
      </w:r>
    </w:p>
    <w:p w:rsidR="001A0479" w:rsidP="001A0479" w:rsidRDefault="001A0479" w14:paraId="6135F48F" w14:textId="77777777">
      <w:pPr>
        <w:pStyle w:val="bullet2"/>
        <w:rPr>
          <w:rFonts w:eastAsia="Aptos"/>
          <w:lang w:val="en-AU"/>
        </w:rPr>
      </w:pPr>
      <w:r>
        <w:rPr>
          <w:rFonts w:eastAsia="Aptos"/>
          <w:lang w:val="en-AU"/>
        </w:rPr>
        <w:t>In your exercise books, write a list of 10 ingredients that you would use for a compost stew at home or at school.</w:t>
      </w:r>
    </w:p>
    <w:p w:rsidR="001A0479" w:rsidP="001A0479" w:rsidRDefault="001A0479" w14:paraId="584411D5" w14:textId="13C29A46">
      <w:pPr>
        <w:pStyle w:val="bullet2"/>
        <w:rPr>
          <w:rFonts w:eastAsia="Aptos"/>
          <w:lang w:val="en-AU"/>
        </w:rPr>
      </w:pPr>
      <w:r>
        <w:rPr>
          <w:rFonts w:eastAsia="Aptos"/>
          <w:lang w:val="en-AU"/>
        </w:rPr>
        <w:t>Set up a class compost container or bucket to aid in disposal of their daily organic waste.</w:t>
      </w:r>
    </w:p>
    <w:p w:rsidR="002A614D" w:rsidP="001A0479" w:rsidRDefault="002A614D" w14:paraId="43D25081" w14:textId="18E679B9">
      <w:pPr>
        <w:pStyle w:val="bullet2"/>
        <w:rPr>
          <w:rFonts w:eastAsia="Aptos"/>
          <w:lang w:val="en-AU"/>
        </w:rPr>
      </w:pPr>
      <w:r>
        <w:rPr>
          <w:rFonts w:eastAsia="Aptos"/>
          <w:lang w:val="en-AU"/>
        </w:rPr>
        <w:t>The teacher sets up a daily roster of students to empty the class compost container in the school compost heap or school garden.</w:t>
      </w:r>
    </w:p>
    <w:p w:rsidRPr="00752092" w:rsidR="001A0479" w:rsidP="001A0479" w:rsidRDefault="001A0479" w14:paraId="4A7E4B46" w14:textId="77777777">
      <w:pPr>
        <w:pStyle w:val="bullet2"/>
        <w:numPr>
          <w:ilvl w:val="0"/>
          <w:numId w:val="0"/>
        </w:numPr>
        <w:ind w:left="720"/>
        <w:rPr>
          <w:rFonts w:eastAsia="Aptos"/>
          <w:lang w:val="en-AU"/>
        </w:rPr>
      </w:pPr>
    </w:p>
    <w:p w:rsidR="00D02CF6" w:rsidRDefault="00D02CF6" w14:paraId="0B135A45" w14:textId="007ACCA8">
      <w:pPr>
        <w:spacing w:after="160" w:line="279" w:lineRule="auto"/>
        <w:rPr>
          <w:rFonts w:ascii="Aptos" w:hAnsi="Aptos" w:eastAsia="Aptos" w:cs="Aptos"/>
          <w:color w:val="000000" w:themeColor="text1"/>
          <w:szCs w:val="20"/>
          <w:lang w:val="en-AU"/>
        </w:rPr>
      </w:pPr>
      <w:r>
        <w:rPr>
          <w:rFonts w:ascii="Aptos" w:hAnsi="Aptos" w:eastAsia="Aptos" w:cs="Aptos"/>
          <w:color w:val="000000" w:themeColor="text1"/>
          <w:lang w:val="en-AU"/>
        </w:rPr>
        <w:br w:type="page"/>
      </w:r>
    </w:p>
    <w:p w:rsidR="00D02CF6" w:rsidP="751C6B79" w:rsidRDefault="00D02CF6" w14:paraId="618C387D" w14:textId="032A2C87">
      <w:pPr>
        <w:pStyle w:val="Heading2"/>
        <w:spacing w:before="0" w:beforeAutospacing="off" w:after="6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AU"/>
        </w:rPr>
      </w:pPr>
      <w:r w:rsidRPr="751C6B79" w:rsidR="00D02CF6">
        <w:rPr>
          <w:rFonts w:ascii="Aptos Display" w:hAnsi="Aptos Display" w:eastAsia="Aptos Display" w:cs="Aptos Display"/>
          <w:sz w:val="40"/>
          <w:szCs w:val="40"/>
          <w:lang w:val="en-AU"/>
        </w:rPr>
        <w:t xml:space="preserve">Teacher Supporting Resource: </w:t>
      </w:r>
      <w:r>
        <w:br/>
      </w:r>
      <w:r w:rsidRPr="751C6B79" w:rsidR="00215853">
        <w:rPr>
          <w:rFonts w:ascii="Aptos Display" w:hAnsi="Aptos Display" w:eastAsia="Aptos Display" w:cs="Aptos Display"/>
          <w:sz w:val="24"/>
          <w:szCs w:val="24"/>
          <w:lang w:val="en-AU"/>
        </w:rPr>
        <w:t xml:space="preserve">Compost Stew </w:t>
      </w:r>
      <w:r w:rsidRPr="751C6B79" w:rsidR="00215853">
        <w:rPr>
          <w:rFonts w:ascii="Aptos Display" w:hAnsi="Aptos Display" w:eastAsia="Aptos Display" w:cs="Aptos Display"/>
          <w:sz w:val="24"/>
          <w:szCs w:val="24"/>
          <w:lang w:val="en-AU"/>
        </w:rPr>
        <w:t>-</w:t>
      </w:r>
      <w:r w:rsidRPr="751C6B79" w:rsidR="64183B13">
        <w:rPr>
          <w:rFonts w:ascii="Aptos Display" w:hAnsi="Aptos Display" w:eastAsia="Aptos Display" w:cs="Aptos Display"/>
          <w:sz w:val="20"/>
          <w:szCs w:val="20"/>
          <w:lang w:val="en-AU"/>
        </w:rPr>
        <w:t xml:space="preserve"> </w:t>
      </w:r>
      <w:r w:rsidRPr="751C6B79" w:rsidR="64183B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AU"/>
        </w:rPr>
        <w:t>Lin</w:t>
      </w:r>
      <w:r w:rsidRPr="751C6B79" w:rsidR="64183B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AU"/>
        </w:rPr>
        <w:t xml:space="preserve">k to </w:t>
      </w:r>
      <w:r w:rsidRPr="751C6B79" w:rsidR="64183B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AU"/>
        </w:rPr>
        <w:t>powerpoint</w:t>
      </w:r>
      <w:r w:rsidRPr="751C6B79" w:rsidR="64183B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AU"/>
        </w:rPr>
        <w:t xml:space="preserve">: </w:t>
      </w:r>
      <w:hyperlink r:id="R5f0f03fcc937430b">
        <w:r w:rsidRPr="751C6B79" w:rsidR="64183B13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AU"/>
          </w:rPr>
          <w:t>Compost Stew Story.pptx</w:t>
        </w:r>
      </w:hyperlink>
    </w:p>
    <w:p w:rsidR="00D02CF6" w:rsidP="751C6B79" w:rsidRDefault="00D02CF6" w14:paraId="6E6B32BA" w14:textId="41781730">
      <w:pPr>
        <w:spacing w:before="0" w:beforeAutospacing="off" w:after="6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AU"/>
        </w:rPr>
      </w:pPr>
      <w:hyperlink r:id="Rab4cb836c2534493">
        <w:r w:rsidRPr="751C6B79" w:rsidR="64183B13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AU"/>
          </w:rPr>
          <w:t>https://unimelbcloud.sharepoint.com/:p:/t/Schoolgardenteachingactivity/EZ5JHul5ZM5MplFVKM6bUJIBM635n4x1bVGstcBbvO8xmQ?e=Vetgju</w:t>
        </w:r>
      </w:hyperlink>
    </w:p>
    <w:p w:rsidR="00D02CF6" w:rsidP="751C6B79" w:rsidRDefault="00D02CF6" w14:paraId="0209F65E" w14:textId="7A6D9874">
      <w:pPr>
        <w:pStyle w:val="Normal"/>
        <w:rPr>
          <w:highlight w:val="yellow"/>
          <w:lang w:val="en-AU"/>
        </w:rPr>
      </w:pPr>
    </w:p>
    <w:p w:rsidR="00C9519A" w:rsidP="00471BEF" w:rsidRDefault="00453964" w14:paraId="09301FE9" w14:textId="1F0FC6AD">
      <w:pPr>
        <w:rPr>
          <w:lang w:val="en-AU"/>
        </w:rPr>
      </w:pPr>
      <w:r>
        <w:rPr>
          <w:lang w:val="en-AU"/>
        </w:rPr>
        <w:t>If you have access to a computer and data projector, you can show the slides using this link.</w:t>
      </w:r>
    </w:p>
    <w:p w:rsidR="00215853" w:rsidP="00471BEF" w:rsidRDefault="00453964" w14:paraId="3113BD92" w14:textId="136A3757">
      <w:pPr>
        <w:rPr>
          <w:lang w:val="en-AU"/>
        </w:rPr>
      </w:pPr>
      <w:r>
        <w:rPr>
          <w:lang w:val="en-AU"/>
        </w:rPr>
        <w:t xml:space="preserve">If there is no data projector, you can </w:t>
      </w:r>
      <w:r w:rsidR="00215853">
        <w:rPr>
          <w:lang w:val="en-AU"/>
        </w:rPr>
        <w:t>print the slides,</w:t>
      </w:r>
      <w:r>
        <w:rPr>
          <w:lang w:val="en-AU"/>
        </w:rPr>
        <w:t xml:space="preserve"> by clicking on ‘</w:t>
      </w:r>
      <w:r w:rsidR="00215853">
        <w:rPr>
          <w:lang w:val="en-AU"/>
        </w:rPr>
        <w:t>Print to PDF’</w:t>
      </w:r>
      <w:r>
        <w:rPr>
          <w:lang w:val="en-AU"/>
        </w:rPr>
        <w:t xml:space="preserve"> tab and using the sheets to facilitate a class </w:t>
      </w:r>
      <w:r w:rsidR="00F35CDE">
        <w:rPr>
          <w:lang w:val="en-AU"/>
        </w:rPr>
        <w:t>lesson</w:t>
      </w:r>
      <w:r>
        <w:rPr>
          <w:lang w:val="en-AU"/>
        </w:rPr>
        <w:t>.</w:t>
      </w:r>
    </w:p>
    <w:p w:rsidR="00C9519A" w:rsidP="00471BEF" w:rsidRDefault="00C9519A" w14:paraId="5C00DE09" w14:textId="77777777">
      <w:pPr>
        <w:rPr>
          <w:lang w:val="en-AU"/>
        </w:rPr>
      </w:pPr>
    </w:p>
    <w:p w:rsidR="00C9519A" w:rsidP="00471BEF" w:rsidRDefault="00C9519A" w14:paraId="0CFE1D3F" w14:textId="77777777">
      <w:pPr>
        <w:rPr>
          <w:lang w:val="en-AU"/>
        </w:rPr>
      </w:pPr>
    </w:p>
    <w:p w:rsidR="00C9519A" w:rsidP="00471BEF" w:rsidRDefault="00C9519A" w14:paraId="2B5AB241" w14:textId="77777777">
      <w:pPr>
        <w:rPr>
          <w:lang w:val="en-AU"/>
        </w:rPr>
      </w:pPr>
    </w:p>
    <w:p w:rsidR="00C9519A" w:rsidP="00471BEF" w:rsidRDefault="00C9519A" w14:paraId="18F2A11C" w14:textId="77777777">
      <w:pPr>
        <w:rPr>
          <w:lang w:val="en-AU"/>
        </w:rPr>
      </w:pPr>
    </w:p>
    <w:p w:rsidR="00C9519A" w:rsidP="00471BEF" w:rsidRDefault="00C9519A" w14:paraId="4BA6A951" w14:textId="77777777">
      <w:pPr>
        <w:rPr>
          <w:lang w:val="en-AU"/>
        </w:rPr>
      </w:pPr>
    </w:p>
    <w:p w:rsidR="00C9519A" w:rsidP="00471BEF" w:rsidRDefault="00C9519A" w14:paraId="317DCF2F" w14:textId="77777777">
      <w:pPr>
        <w:rPr>
          <w:lang w:val="en-AU"/>
        </w:rPr>
      </w:pPr>
    </w:p>
    <w:p w:rsidR="00C9519A" w:rsidP="00471BEF" w:rsidRDefault="00C9519A" w14:paraId="140A3B9D" w14:textId="77777777">
      <w:pPr>
        <w:rPr>
          <w:lang w:val="en-AU"/>
        </w:rPr>
      </w:pPr>
    </w:p>
    <w:p w:rsidRPr="00C9519A" w:rsidR="00C9519A" w:rsidP="00471BEF" w:rsidRDefault="00C9519A" w14:paraId="2809866B" w14:textId="5398EDF6">
      <w:pPr>
        <w:rPr>
          <w:b/>
          <w:bCs/>
          <w:lang w:val="en-AU"/>
        </w:rPr>
      </w:pPr>
      <w:r w:rsidRPr="00C9519A">
        <w:rPr>
          <w:b/>
          <w:bCs/>
          <w:lang w:val="en-AU"/>
        </w:rPr>
        <w:t>Student Handout – My Compost Stew.</w:t>
      </w:r>
    </w:p>
    <w:p w:rsidR="00C9519A" w:rsidP="00471BEF" w:rsidRDefault="00C9519A" w14:paraId="3A76966F" w14:textId="18E4106A">
      <w:pPr>
        <w:rPr>
          <w:lang w:val="en-AU"/>
        </w:rPr>
      </w:pP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00567400" wp14:editId="0FACCE0A">
            <wp:extent cx="5897245" cy="5808980"/>
            <wp:effectExtent l="0" t="0" r="0" b="0"/>
            <wp:docPr id="5" name="Picture 2" descr="Water Bottle outlin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ater Bottle outline,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245" cy="580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2"/>
          <w:szCs w:val="22"/>
          <w:shd w:val="clear" w:color="auto" w:fill="FFFFFF"/>
        </w:rPr>
        <w:br/>
      </w:r>
    </w:p>
    <w:p w:rsidR="00B547AE" w:rsidRDefault="00B547AE" w14:paraId="7D52E003" w14:textId="77777777">
      <w:pPr>
        <w:spacing w:after="160" w:line="279" w:lineRule="auto"/>
        <w:rPr>
          <w:lang w:val="en-AU"/>
        </w:rPr>
      </w:pPr>
      <w:r>
        <w:rPr>
          <w:lang w:val="en-AU"/>
        </w:rPr>
        <w:br w:type="page"/>
      </w:r>
    </w:p>
    <w:p w:rsidR="00DD4FA8" w:rsidP="00471BEF" w:rsidRDefault="00DD4FA8" w14:paraId="45A77164" w14:textId="0D7C86FA">
      <w:pPr>
        <w:rPr>
          <w:lang w:val="en-AU"/>
        </w:rPr>
      </w:pPr>
      <w:r>
        <w:rPr>
          <w:lang w:val="en-AU"/>
        </w:rPr>
        <w:t xml:space="preserve"> </w:t>
      </w:r>
    </w:p>
    <w:p w:rsidR="00DD4FA8" w:rsidRDefault="00DD4FA8" w14:paraId="6335F56E" w14:textId="77777777">
      <w:pPr>
        <w:spacing w:after="160" w:line="279" w:lineRule="auto"/>
        <w:rPr>
          <w:lang w:val="en-AU"/>
        </w:rPr>
      </w:pPr>
      <w:r>
        <w:rPr>
          <w:lang w:val="en-AU"/>
        </w:rPr>
        <w:br w:type="page"/>
      </w:r>
    </w:p>
    <w:p w:rsidRPr="00471BEF" w:rsidR="00471BEF" w:rsidP="00471BEF" w:rsidRDefault="00471BEF" w14:paraId="10D81854" w14:textId="77777777">
      <w:pPr>
        <w:rPr>
          <w:lang w:val="en-AU"/>
        </w:rPr>
      </w:pPr>
    </w:p>
    <w:p w:rsidRPr="00DD1F79" w:rsidR="00C16C7F" w:rsidRDefault="00C16C7F" w14:paraId="2C078E63" w14:textId="12B8F4B4"/>
    <w:sectPr w:rsidRPr="00DD1F79" w:rsidR="00C16C7F" w:rsidSect="00117DAA">
      <w:headerReference w:type="first" r:id="rId11"/>
      <w:footerReference w:type="first" r:id="rId12"/>
      <w:pgSz w:w="11906" w:h="16838" w:orient="portrait" w:code="9"/>
      <w:pgMar w:top="1985" w:right="1418" w:bottom="1418" w:left="1418" w:header="720" w:footer="448" w:gutter="0"/>
      <w:cols w:space="720"/>
      <w:titlePg/>
      <w:docGrid w:linePitch="360"/>
      <w:headerReference w:type="default" r:id="R6436bf6f287b49bc"/>
      <w:footerReference w:type="default" r:id="R0b2cb1d04687400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1EA0" w:rsidRDefault="00BA1EA0" w14:paraId="6D7327FD" w14:textId="77777777">
      <w:pPr>
        <w:spacing w:after="0"/>
      </w:pPr>
      <w:r>
        <w:separator/>
      </w:r>
    </w:p>
  </w:endnote>
  <w:endnote w:type="continuationSeparator" w:id="0">
    <w:p w:rsidR="00BA1EA0" w:rsidRDefault="00BA1EA0" w14:paraId="17640C94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1A221FA5" w:rsidP="1A221FA5" w:rsidRDefault="1A221FA5" w14:paraId="48E86012" w14:textId="0D99716E">
    <w:pPr>
      <w:spacing w:after="0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US"/>
      </w:rPr>
    </w:pPr>
    <w:r w:rsidRPr="1A221FA5" w:rsidR="1A221FA5">
      <w:rPr>
        <w:rStyle w:val="normaltextrun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AU"/>
      </w:rPr>
      <w:t>Created by Faculty of Education, The University of Melbourne 2025</w:t>
    </w:r>
  </w:p>
  <w:p w:rsidR="1A221FA5" w:rsidP="1A221FA5" w:rsidRDefault="1A221FA5" w14:paraId="2D6E20ED" w14:textId="4D5119CE">
    <w:pPr>
      <w:spacing w:after="0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US"/>
      </w:rPr>
    </w:pPr>
    <w:r w:rsidRPr="1A221FA5" w:rsidR="1A221FA5">
      <w:rPr>
        <w:rStyle w:val="normaltextrun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it-IT"/>
      </w:rPr>
      <w:t xml:space="preserve">Project Lead: Rhonda Di Biase: </w:t>
    </w:r>
    <w:hyperlink r:id="Rd560ebfb36894455">
      <w:r w:rsidRPr="1A221FA5" w:rsidR="1A221FA5"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18"/>
          <w:szCs w:val="18"/>
          <w:lang w:val="it-IT"/>
        </w:rPr>
        <w:t>dibiaser@unimelb.edu.au</w:t>
      </w:r>
    </w:hyperlink>
    <w:r w:rsidRPr="1A221FA5" w:rsidR="1A221FA5">
      <w:rPr>
        <w:rStyle w:val="eop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AU"/>
      </w:rPr>
      <w:t> </w:t>
    </w:r>
  </w:p>
  <w:p w:rsidR="1A221FA5" w:rsidP="1A221FA5" w:rsidRDefault="1A221FA5" w14:paraId="6B56C05D" w14:textId="2F080983">
    <w:pPr>
      <w:tabs>
        <w:tab w:val="center" w:leader="none" w:pos="4513"/>
        <w:tab w:val="right" w:leader="none" w:pos="9026"/>
      </w:tabs>
      <w:spacing w:after="0" w:line="240" w:lineRule="auto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US"/>
      </w:rPr>
    </w:pPr>
    <w:r w:rsidRPr="1A221FA5" w:rsidR="1A221FA5">
      <w:rPr>
        <w:rStyle w:val="normaltextrun"/>
        <w:rFonts w:ascii="Calibri" w:hAnsi="Calibri" w:eastAsia="Calibri" w:cs="Calibri"/>
        <w:b w:val="0"/>
        <w:bCs w:val="0"/>
        <w:i w:val="1"/>
        <w:iCs w:val="1"/>
        <w:caps w:val="0"/>
        <w:smallCaps w:val="0"/>
        <w:noProof w:val="0"/>
        <w:color w:val="000000" w:themeColor="text1" w:themeTint="FF" w:themeShade="FF"/>
        <w:sz w:val="18"/>
        <w:szCs w:val="18"/>
        <w:lang w:val="it-IT"/>
      </w:rPr>
      <w:t>With support from Melbourne Climate Futures, The University of Melbourne &amp; The DBH Foundation</w:t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A221FA5" w:rsidTr="60D759DC" w14:paraId="3554E90C">
      <w:trPr>
        <w:trHeight w:val="300"/>
      </w:trPr>
      <w:tc>
        <w:tcPr>
          <w:tcW w:w="3020" w:type="dxa"/>
          <w:tcMar/>
        </w:tcPr>
        <w:p w:rsidR="1A221FA5" w:rsidP="1A221FA5" w:rsidRDefault="1A221FA5" w14:paraId="63B95E30" w14:textId="4A806E39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1A221FA5" w:rsidP="1A221FA5" w:rsidRDefault="1A221FA5" w14:paraId="04C05BCF" w14:textId="379D8834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1A221FA5" w:rsidP="1A221FA5" w:rsidRDefault="1A221FA5" w14:paraId="37362A52" w14:textId="707D7FDE">
          <w:pPr>
            <w:pStyle w:val="Header"/>
            <w:bidi w:val="0"/>
            <w:ind w:right="-115"/>
            <w:jc w:val="right"/>
          </w:pPr>
        </w:p>
      </w:tc>
    </w:tr>
  </w:tbl>
  <w:p w:rsidR="1A221FA5" w:rsidP="60D759DC" w:rsidRDefault="1A221FA5" w14:paraId="76BE036F" w14:textId="6A241F80">
    <w:pPr>
      <w:bidi w:val="0"/>
      <w:spacing w:after="0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US"/>
      </w:rPr>
    </w:pPr>
    <w:r w:rsidRPr="60D759DC" w:rsidR="60D759DC">
      <w:rPr>
        <w:rStyle w:val="normaltextrun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AU"/>
      </w:rPr>
      <w:t>Created by Faculty of Education, The University of Melbourne 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1EA0" w:rsidRDefault="00BA1EA0" w14:paraId="0861F49C" w14:textId="77777777">
      <w:pPr>
        <w:spacing w:after="0"/>
      </w:pPr>
      <w:r>
        <w:separator/>
      </w:r>
    </w:p>
  </w:footnote>
  <w:footnote w:type="continuationSeparator" w:id="0">
    <w:p w:rsidR="00BA1EA0" w:rsidRDefault="00BA1EA0" w14:paraId="44661926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BF429F" w:rsidR="00117DAA" w:rsidP="00BF429F" w:rsidRDefault="003A6982" w14:paraId="6533900D" w14:textId="638977B7">
    <w:pPr>
      <w:tabs>
        <w:tab w:val="center" w:pos="5103"/>
      </w:tabs>
      <w:spacing w:before="60" w:after="0"/>
      <w:rPr>
        <w:rFonts w:ascii="Aptos" w:hAnsi="Aptos" w:eastAsia="Aptos" w:cs="Aptos"/>
        <w:bCs/>
        <w:color w:val="000F46"/>
        <w:sz w:val="28"/>
        <w:szCs w:val="28"/>
      </w:rPr>
    </w:pPr>
    <w:r>
      <w:rPr>
        <w:rFonts w:ascii="Aptos" w:hAnsi="Aptos" w:eastAsia="Aptos" w:cs="Aptos"/>
        <w:bCs/>
        <w:noProof/>
        <w:color w:val="000F46"/>
        <w:sz w:val="28"/>
        <w:szCs w:val="28"/>
        <w:lang w:val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0ACB42" wp14:editId="51F4C199">
              <wp:simplePos x="0" y="0"/>
              <wp:positionH relativeFrom="column">
                <wp:posOffset>-537328</wp:posOffset>
              </wp:positionH>
              <wp:positionV relativeFrom="paragraph">
                <wp:posOffset>-188536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3" style="position:absolute;margin-left:-42.3pt;margin-top:-14.85pt;width:549.7pt;height:57.75pt;z-index:251659264" coordsize="69810,7334" o:spid="_x0000_s1026" w14:anchorId="2000BF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74625458" style="position:absolute;left:62971;width:6839;height:6838;visibility:visible;mso-wrap-style:square" alt="A logo of a university of melbourne&#10;&#10;AI-generated content may be incorrect., Pictu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o:title="A logo of a university of melbourne&#10;&#10;AI-generated content may be incorrect" r:id="rId3"/>
              </v:shape>
              <v:shape id="Picture 1" style="position:absolute;top:637;width:21021;height:6697;visibility:visible;mso-wrap-style:square" alt="A green and blue text on a black background&#10;&#10;AI-generated content may be incorrect.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o:title="A green and blue text on a black background&#10;&#10;AI-generated content may be incorrect" r:id="rId4"/>
              </v:shape>
            </v:group>
          </w:pict>
        </mc:Fallback>
      </mc:AlternateContent>
    </w:r>
    <w:r w:rsidR="00F22DDA">
      <w:rPr>
        <w:rFonts w:ascii="Aptos" w:hAnsi="Aptos" w:eastAsia="Aptos" w:cs="Aptos"/>
        <w:bCs/>
        <w:color w:val="000F46"/>
        <w:sz w:val="28"/>
        <w:szCs w:val="28"/>
        <w:lang w:val="en-AU"/>
      </w:rPr>
      <w:tab/>
    </w:r>
    <w:r w:rsidRPr="006B1549" w:rsidR="00F22DDA">
      <w:rPr>
        <w:rFonts w:ascii="Aptos" w:hAnsi="Aptos" w:eastAsia="Aptos" w:cs="Aptos"/>
        <w:bCs/>
        <w:color w:val="000F46"/>
        <w:sz w:val="28"/>
        <w:szCs w:val="28"/>
        <w:lang w:val="en-AU"/>
      </w:rPr>
      <w:t>Teaching Activities</w:t>
    </w:r>
    <w:r w:rsidRPr="006B1549" w:rsidR="00F22DDA">
      <w:rPr>
        <w:bCs/>
        <w:color w:val="000F46"/>
      </w:rPr>
      <w:br/>
    </w:r>
    <w:r w:rsidR="00F22DDA">
      <w:rPr>
        <w:rFonts w:ascii="Aptos" w:hAnsi="Aptos" w:eastAsia="Aptos" w:cs="Aptos"/>
        <w:bCs/>
        <w:color w:val="196A24"/>
        <w:sz w:val="28"/>
        <w:szCs w:val="28"/>
        <w:lang w:val="en-AU"/>
      </w:rPr>
      <w:tab/>
    </w:r>
    <w:r w:rsidRPr="00FB1620">
      <w:rPr>
        <w:rFonts w:ascii="Aptos" w:hAnsi="Aptos" w:eastAsia="Aptos" w:cs="Aptos"/>
        <w:bCs/>
        <w:color w:val="0A6948"/>
        <w:sz w:val="28"/>
        <w:szCs w:val="28"/>
        <w:lang w:val="en-AU"/>
      </w:rPr>
      <w:t>Fiji</w:t>
    </w:r>
    <w:r w:rsidRPr="00FB1620" w:rsidR="00F22DDA">
      <w:rPr>
        <w:rFonts w:ascii="Aptos" w:hAnsi="Aptos" w:eastAsia="Aptos" w:cs="Aptos"/>
        <w:bCs/>
        <w:color w:val="0A6948"/>
        <w:sz w:val="28"/>
        <w:szCs w:val="28"/>
        <w:lang w:val="en-AU"/>
      </w:rPr>
      <w:t xml:space="preserve"> National Curriculum</w: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A221FA5" w:rsidTr="1A221FA5" w14:paraId="38BDD174">
      <w:trPr>
        <w:trHeight w:val="300"/>
      </w:trPr>
      <w:tc>
        <w:tcPr>
          <w:tcW w:w="3020" w:type="dxa"/>
          <w:tcMar/>
        </w:tcPr>
        <w:p w:rsidR="1A221FA5" w:rsidP="1A221FA5" w:rsidRDefault="1A221FA5" w14:paraId="46E61294" w14:textId="10CB4DDD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1A221FA5" w:rsidP="1A221FA5" w:rsidRDefault="1A221FA5" w14:paraId="26DB27CD" w14:textId="29A106BE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1A221FA5" w:rsidP="1A221FA5" w:rsidRDefault="1A221FA5" w14:paraId="4E0A48DE" w14:textId="618FB04F">
          <w:pPr>
            <w:pStyle w:val="Header"/>
            <w:bidi w:val="0"/>
            <w:ind w:right="-115"/>
            <w:jc w:val="right"/>
          </w:pPr>
        </w:p>
      </w:tc>
    </w:tr>
  </w:tbl>
  <w:p w:rsidR="1A221FA5" w:rsidP="1A221FA5" w:rsidRDefault="1A221FA5" w14:paraId="0E844F45" w14:textId="7E67F77B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EF3E"/>
    <w:multiLevelType w:val="hybridMultilevel"/>
    <w:tmpl w:val="6164BFCE"/>
    <w:lvl w:ilvl="0" w:tplc="F4A2B22A">
      <w:start w:val="1"/>
      <w:numFmt w:val="decimal"/>
      <w:lvlText w:val="%1."/>
      <w:lvlJc w:val="left"/>
      <w:pPr>
        <w:ind w:left="360" w:hanging="360"/>
      </w:pPr>
    </w:lvl>
    <w:lvl w:ilvl="1" w:tplc="76ECA888">
      <w:start w:val="1"/>
      <w:numFmt w:val="lowerLetter"/>
      <w:lvlText w:val="%2."/>
      <w:lvlJc w:val="left"/>
      <w:pPr>
        <w:ind w:left="1440" w:hanging="360"/>
      </w:pPr>
    </w:lvl>
    <w:lvl w:ilvl="2" w:tplc="16DA2144">
      <w:start w:val="1"/>
      <w:numFmt w:val="lowerRoman"/>
      <w:lvlText w:val="%3."/>
      <w:lvlJc w:val="right"/>
      <w:pPr>
        <w:ind w:left="2160" w:hanging="180"/>
      </w:pPr>
    </w:lvl>
    <w:lvl w:ilvl="3" w:tplc="8FDEA2D8">
      <w:start w:val="1"/>
      <w:numFmt w:val="decimal"/>
      <w:lvlText w:val="%4."/>
      <w:lvlJc w:val="left"/>
      <w:pPr>
        <w:ind w:left="2880" w:hanging="360"/>
      </w:pPr>
    </w:lvl>
    <w:lvl w:ilvl="4" w:tplc="D2AA764A">
      <w:start w:val="1"/>
      <w:numFmt w:val="lowerLetter"/>
      <w:lvlText w:val="%5."/>
      <w:lvlJc w:val="left"/>
      <w:pPr>
        <w:ind w:left="3600" w:hanging="360"/>
      </w:pPr>
    </w:lvl>
    <w:lvl w:ilvl="5" w:tplc="59EAC2D2">
      <w:start w:val="1"/>
      <w:numFmt w:val="lowerRoman"/>
      <w:lvlText w:val="%6."/>
      <w:lvlJc w:val="right"/>
      <w:pPr>
        <w:ind w:left="4320" w:hanging="180"/>
      </w:pPr>
    </w:lvl>
    <w:lvl w:ilvl="6" w:tplc="A9E41404">
      <w:start w:val="1"/>
      <w:numFmt w:val="decimal"/>
      <w:lvlText w:val="%7."/>
      <w:lvlJc w:val="left"/>
      <w:pPr>
        <w:ind w:left="5040" w:hanging="360"/>
      </w:pPr>
    </w:lvl>
    <w:lvl w:ilvl="7" w:tplc="3A844C84">
      <w:start w:val="1"/>
      <w:numFmt w:val="lowerLetter"/>
      <w:lvlText w:val="%8."/>
      <w:lvlJc w:val="left"/>
      <w:pPr>
        <w:ind w:left="5760" w:hanging="360"/>
      </w:pPr>
    </w:lvl>
    <w:lvl w:ilvl="8" w:tplc="F7307BE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3D5F"/>
    <w:multiLevelType w:val="hybridMultilevel"/>
    <w:tmpl w:val="5222672C"/>
    <w:lvl w:ilvl="0" w:tplc="6A5604EA">
      <w:start w:val="2"/>
      <w:numFmt w:val="decimal"/>
      <w:lvlText w:val="%1."/>
      <w:lvlJc w:val="left"/>
      <w:pPr>
        <w:ind w:left="360" w:hanging="360"/>
      </w:pPr>
    </w:lvl>
    <w:lvl w:ilvl="1" w:tplc="C9904EFC">
      <w:start w:val="1"/>
      <w:numFmt w:val="lowerLetter"/>
      <w:lvlText w:val="%2."/>
      <w:lvlJc w:val="left"/>
      <w:pPr>
        <w:ind w:left="1440" w:hanging="360"/>
      </w:pPr>
    </w:lvl>
    <w:lvl w:ilvl="2" w:tplc="9E6AB0BA">
      <w:start w:val="1"/>
      <w:numFmt w:val="lowerRoman"/>
      <w:lvlText w:val="%3."/>
      <w:lvlJc w:val="right"/>
      <w:pPr>
        <w:ind w:left="2160" w:hanging="180"/>
      </w:pPr>
    </w:lvl>
    <w:lvl w:ilvl="3" w:tplc="3F421E40">
      <w:start w:val="1"/>
      <w:numFmt w:val="decimal"/>
      <w:lvlText w:val="%4."/>
      <w:lvlJc w:val="left"/>
      <w:pPr>
        <w:ind w:left="2880" w:hanging="360"/>
      </w:pPr>
    </w:lvl>
    <w:lvl w:ilvl="4" w:tplc="044C27DC">
      <w:start w:val="1"/>
      <w:numFmt w:val="lowerLetter"/>
      <w:lvlText w:val="%5."/>
      <w:lvlJc w:val="left"/>
      <w:pPr>
        <w:ind w:left="3600" w:hanging="360"/>
      </w:pPr>
    </w:lvl>
    <w:lvl w:ilvl="5" w:tplc="6B3686A8">
      <w:start w:val="1"/>
      <w:numFmt w:val="lowerRoman"/>
      <w:lvlText w:val="%6."/>
      <w:lvlJc w:val="right"/>
      <w:pPr>
        <w:ind w:left="4320" w:hanging="180"/>
      </w:pPr>
    </w:lvl>
    <w:lvl w:ilvl="6" w:tplc="3C46DE36">
      <w:start w:val="1"/>
      <w:numFmt w:val="decimal"/>
      <w:lvlText w:val="%7."/>
      <w:lvlJc w:val="left"/>
      <w:pPr>
        <w:ind w:left="5040" w:hanging="360"/>
      </w:pPr>
    </w:lvl>
    <w:lvl w:ilvl="7" w:tplc="60063CAA">
      <w:start w:val="1"/>
      <w:numFmt w:val="lowerLetter"/>
      <w:lvlText w:val="%8."/>
      <w:lvlJc w:val="left"/>
      <w:pPr>
        <w:ind w:left="5760" w:hanging="360"/>
      </w:pPr>
    </w:lvl>
    <w:lvl w:ilvl="8" w:tplc="942E0F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13D6E"/>
    <w:multiLevelType w:val="hybridMultilevel"/>
    <w:tmpl w:val="F2CC04B8"/>
    <w:lvl w:ilvl="0" w:tplc="82462298">
      <w:start w:val="2"/>
      <w:numFmt w:val="decimal"/>
      <w:lvlText w:val="%1."/>
      <w:lvlJc w:val="left"/>
      <w:pPr>
        <w:ind w:left="360" w:hanging="360"/>
      </w:pPr>
    </w:lvl>
    <w:lvl w:ilvl="1" w:tplc="9F2E176C">
      <w:start w:val="1"/>
      <w:numFmt w:val="lowerLetter"/>
      <w:lvlText w:val="%2."/>
      <w:lvlJc w:val="left"/>
      <w:pPr>
        <w:ind w:left="1440" w:hanging="360"/>
      </w:pPr>
    </w:lvl>
    <w:lvl w:ilvl="2" w:tplc="0C0CA50C">
      <w:start w:val="1"/>
      <w:numFmt w:val="lowerRoman"/>
      <w:lvlText w:val="%3."/>
      <w:lvlJc w:val="right"/>
      <w:pPr>
        <w:ind w:left="2160" w:hanging="180"/>
      </w:pPr>
    </w:lvl>
    <w:lvl w:ilvl="3" w:tplc="68C8386C">
      <w:start w:val="1"/>
      <w:numFmt w:val="decimal"/>
      <w:lvlText w:val="%4."/>
      <w:lvlJc w:val="left"/>
      <w:pPr>
        <w:ind w:left="2880" w:hanging="360"/>
      </w:pPr>
    </w:lvl>
    <w:lvl w:ilvl="4" w:tplc="F606E19C">
      <w:start w:val="1"/>
      <w:numFmt w:val="lowerLetter"/>
      <w:lvlText w:val="%5."/>
      <w:lvlJc w:val="left"/>
      <w:pPr>
        <w:ind w:left="3600" w:hanging="360"/>
      </w:pPr>
    </w:lvl>
    <w:lvl w:ilvl="5" w:tplc="A77E3352">
      <w:start w:val="1"/>
      <w:numFmt w:val="lowerRoman"/>
      <w:lvlText w:val="%6."/>
      <w:lvlJc w:val="right"/>
      <w:pPr>
        <w:ind w:left="4320" w:hanging="180"/>
      </w:pPr>
    </w:lvl>
    <w:lvl w:ilvl="6" w:tplc="3272CC62">
      <w:start w:val="1"/>
      <w:numFmt w:val="decimal"/>
      <w:lvlText w:val="%7."/>
      <w:lvlJc w:val="left"/>
      <w:pPr>
        <w:ind w:left="5040" w:hanging="360"/>
      </w:pPr>
    </w:lvl>
    <w:lvl w:ilvl="7" w:tplc="7D32696E">
      <w:start w:val="1"/>
      <w:numFmt w:val="lowerLetter"/>
      <w:lvlText w:val="%8."/>
      <w:lvlJc w:val="left"/>
      <w:pPr>
        <w:ind w:left="5760" w:hanging="360"/>
      </w:pPr>
    </w:lvl>
    <w:lvl w:ilvl="8" w:tplc="3462191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D9419"/>
    <w:multiLevelType w:val="hybridMultilevel"/>
    <w:tmpl w:val="65CCCF4C"/>
    <w:lvl w:ilvl="0" w:tplc="2A50CC9A">
      <w:start w:val="2"/>
      <w:numFmt w:val="decimal"/>
      <w:lvlText w:val="%1."/>
      <w:lvlJc w:val="left"/>
      <w:pPr>
        <w:ind w:left="360" w:hanging="360"/>
      </w:pPr>
    </w:lvl>
    <w:lvl w:ilvl="1" w:tplc="B272765C">
      <w:start w:val="1"/>
      <w:numFmt w:val="lowerLetter"/>
      <w:lvlText w:val="%2."/>
      <w:lvlJc w:val="left"/>
      <w:pPr>
        <w:ind w:left="1440" w:hanging="360"/>
      </w:pPr>
    </w:lvl>
    <w:lvl w:ilvl="2" w:tplc="4D3C6EE0">
      <w:start w:val="1"/>
      <w:numFmt w:val="lowerRoman"/>
      <w:lvlText w:val="%3."/>
      <w:lvlJc w:val="right"/>
      <w:pPr>
        <w:ind w:left="2160" w:hanging="180"/>
      </w:pPr>
    </w:lvl>
    <w:lvl w:ilvl="3" w:tplc="138646A0">
      <w:start w:val="1"/>
      <w:numFmt w:val="decimal"/>
      <w:lvlText w:val="%4."/>
      <w:lvlJc w:val="left"/>
      <w:pPr>
        <w:ind w:left="2880" w:hanging="360"/>
      </w:pPr>
    </w:lvl>
    <w:lvl w:ilvl="4" w:tplc="DA2C8142">
      <w:start w:val="1"/>
      <w:numFmt w:val="lowerLetter"/>
      <w:lvlText w:val="%5."/>
      <w:lvlJc w:val="left"/>
      <w:pPr>
        <w:ind w:left="3600" w:hanging="360"/>
      </w:pPr>
    </w:lvl>
    <w:lvl w:ilvl="5" w:tplc="288E53D8">
      <w:start w:val="1"/>
      <w:numFmt w:val="lowerRoman"/>
      <w:lvlText w:val="%6."/>
      <w:lvlJc w:val="right"/>
      <w:pPr>
        <w:ind w:left="4320" w:hanging="180"/>
      </w:pPr>
    </w:lvl>
    <w:lvl w:ilvl="6" w:tplc="11FAFB70">
      <w:start w:val="1"/>
      <w:numFmt w:val="decimal"/>
      <w:lvlText w:val="%7."/>
      <w:lvlJc w:val="left"/>
      <w:pPr>
        <w:ind w:left="5040" w:hanging="360"/>
      </w:pPr>
    </w:lvl>
    <w:lvl w:ilvl="7" w:tplc="823A4CC8">
      <w:start w:val="1"/>
      <w:numFmt w:val="lowerLetter"/>
      <w:lvlText w:val="%8."/>
      <w:lvlJc w:val="left"/>
      <w:pPr>
        <w:ind w:left="5760" w:hanging="360"/>
      </w:pPr>
    </w:lvl>
    <w:lvl w:ilvl="8" w:tplc="F6D8482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F36E8"/>
    <w:multiLevelType w:val="hybridMultilevel"/>
    <w:tmpl w:val="09068BEA"/>
    <w:lvl w:ilvl="0" w:tplc="1F0C73EC">
      <w:start w:val="1"/>
      <w:numFmt w:val="decimal"/>
      <w:lvlText w:val="%1."/>
      <w:lvlJc w:val="left"/>
      <w:pPr>
        <w:ind w:left="360" w:hanging="360"/>
      </w:pPr>
    </w:lvl>
    <w:lvl w:ilvl="1" w:tplc="B7CE051A">
      <w:start w:val="1"/>
      <w:numFmt w:val="lowerLetter"/>
      <w:lvlText w:val="%2."/>
      <w:lvlJc w:val="left"/>
      <w:pPr>
        <w:ind w:left="1440" w:hanging="360"/>
      </w:pPr>
    </w:lvl>
    <w:lvl w:ilvl="2" w:tplc="26B0A1A6">
      <w:start w:val="1"/>
      <w:numFmt w:val="lowerRoman"/>
      <w:lvlText w:val="%3."/>
      <w:lvlJc w:val="right"/>
      <w:pPr>
        <w:ind w:left="2160" w:hanging="180"/>
      </w:pPr>
    </w:lvl>
    <w:lvl w:ilvl="3" w:tplc="F2E4B2EC">
      <w:start w:val="1"/>
      <w:numFmt w:val="decimal"/>
      <w:lvlText w:val="%4."/>
      <w:lvlJc w:val="left"/>
      <w:pPr>
        <w:ind w:left="2880" w:hanging="360"/>
      </w:pPr>
    </w:lvl>
    <w:lvl w:ilvl="4" w:tplc="A9E678EE">
      <w:start w:val="1"/>
      <w:numFmt w:val="lowerLetter"/>
      <w:lvlText w:val="%5."/>
      <w:lvlJc w:val="left"/>
      <w:pPr>
        <w:ind w:left="3600" w:hanging="360"/>
      </w:pPr>
    </w:lvl>
    <w:lvl w:ilvl="5" w:tplc="DFBCAB60">
      <w:start w:val="1"/>
      <w:numFmt w:val="lowerRoman"/>
      <w:lvlText w:val="%6."/>
      <w:lvlJc w:val="right"/>
      <w:pPr>
        <w:ind w:left="4320" w:hanging="180"/>
      </w:pPr>
    </w:lvl>
    <w:lvl w:ilvl="6" w:tplc="1B481D0A">
      <w:start w:val="1"/>
      <w:numFmt w:val="decimal"/>
      <w:lvlText w:val="%7."/>
      <w:lvlJc w:val="left"/>
      <w:pPr>
        <w:ind w:left="5040" w:hanging="360"/>
      </w:pPr>
    </w:lvl>
    <w:lvl w:ilvl="7" w:tplc="50E4897A">
      <w:start w:val="1"/>
      <w:numFmt w:val="lowerLetter"/>
      <w:lvlText w:val="%8."/>
      <w:lvlJc w:val="left"/>
      <w:pPr>
        <w:ind w:left="5760" w:hanging="360"/>
      </w:pPr>
    </w:lvl>
    <w:lvl w:ilvl="8" w:tplc="979CE61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F550D"/>
    <w:multiLevelType w:val="hybridMultilevel"/>
    <w:tmpl w:val="59EA02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EA52D"/>
    <w:multiLevelType w:val="hybridMultilevel"/>
    <w:tmpl w:val="78387D78"/>
    <w:lvl w:ilvl="0" w:tplc="E314F9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4C41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E488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E241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EA0D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649E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9E7A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0001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FD6AF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BF370D6"/>
    <w:multiLevelType w:val="hybridMultilevel"/>
    <w:tmpl w:val="7C263E6A"/>
    <w:lvl w:ilvl="0" w:tplc="F0A81F1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eastAsiaTheme="minorEastAsia" w:cstheme="minorBidi"/>
      </w:rPr>
    </w:lvl>
    <w:lvl w:ilvl="1" w:tplc="5B621610">
      <w:start w:val="1"/>
      <w:numFmt w:val="bullet"/>
      <w:pStyle w:val="bullet2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7C5C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3C93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34CB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C46C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78AA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240F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02F9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C08B11B"/>
    <w:multiLevelType w:val="hybridMultilevel"/>
    <w:tmpl w:val="B44679E6"/>
    <w:lvl w:ilvl="0" w:tplc="EF14991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C73CD0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3B27B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F48A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02AF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063B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8459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12AB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C635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E1E786B"/>
    <w:multiLevelType w:val="hybridMultilevel"/>
    <w:tmpl w:val="3634F5D4"/>
    <w:lvl w:ilvl="0" w:tplc="834697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941C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E805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F89C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AE46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1C4D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C4D0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6AD4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DAD8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5DBE10E"/>
    <w:multiLevelType w:val="hybridMultilevel"/>
    <w:tmpl w:val="ADF28D46"/>
    <w:lvl w:ilvl="0" w:tplc="5BC63342">
      <w:start w:val="1"/>
      <w:numFmt w:val="decimal"/>
      <w:lvlText w:val="%1."/>
      <w:lvlJc w:val="left"/>
      <w:pPr>
        <w:ind w:left="360" w:hanging="360"/>
      </w:pPr>
    </w:lvl>
    <w:lvl w:ilvl="1" w:tplc="DE80681A">
      <w:start w:val="1"/>
      <w:numFmt w:val="lowerLetter"/>
      <w:lvlText w:val="%2."/>
      <w:lvlJc w:val="left"/>
      <w:pPr>
        <w:ind w:left="1440" w:hanging="360"/>
      </w:pPr>
    </w:lvl>
    <w:lvl w:ilvl="2" w:tplc="124A182A">
      <w:start w:val="1"/>
      <w:numFmt w:val="lowerRoman"/>
      <w:lvlText w:val="%3."/>
      <w:lvlJc w:val="right"/>
      <w:pPr>
        <w:ind w:left="2160" w:hanging="180"/>
      </w:pPr>
    </w:lvl>
    <w:lvl w:ilvl="3" w:tplc="8758BE22">
      <w:start w:val="1"/>
      <w:numFmt w:val="decimal"/>
      <w:lvlText w:val="%4."/>
      <w:lvlJc w:val="left"/>
      <w:pPr>
        <w:ind w:left="2880" w:hanging="360"/>
      </w:pPr>
    </w:lvl>
    <w:lvl w:ilvl="4" w:tplc="B3E27160">
      <w:start w:val="1"/>
      <w:numFmt w:val="lowerLetter"/>
      <w:lvlText w:val="%5."/>
      <w:lvlJc w:val="left"/>
      <w:pPr>
        <w:ind w:left="3600" w:hanging="360"/>
      </w:pPr>
    </w:lvl>
    <w:lvl w:ilvl="5" w:tplc="D730EE1E">
      <w:start w:val="1"/>
      <w:numFmt w:val="lowerRoman"/>
      <w:lvlText w:val="%6."/>
      <w:lvlJc w:val="right"/>
      <w:pPr>
        <w:ind w:left="4320" w:hanging="180"/>
      </w:pPr>
    </w:lvl>
    <w:lvl w:ilvl="6" w:tplc="BCA0B640">
      <w:start w:val="1"/>
      <w:numFmt w:val="decimal"/>
      <w:lvlText w:val="%7."/>
      <w:lvlJc w:val="left"/>
      <w:pPr>
        <w:ind w:left="5040" w:hanging="360"/>
      </w:pPr>
    </w:lvl>
    <w:lvl w:ilvl="7" w:tplc="4BA42D78">
      <w:start w:val="1"/>
      <w:numFmt w:val="lowerLetter"/>
      <w:lvlText w:val="%8."/>
      <w:lvlJc w:val="left"/>
      <w:pPr>
        <w:ind w:left="5760" w:hanging="360"/>
      </w:pPr>
    </w:lvl>
    <w:lvl w:ilvl="8" w:tplc="B26E962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4F6A5"/>
    <w:multiLevelType w:val="hybridMultilevel"/>
    <w:tmpl w:val="B4A24AA2"/>
    <w:lvl w:ilvl="0" w:tplc="88F0C5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B8A7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0C7E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BE64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844F9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0EC3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5424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68D5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3605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83908389">
    <w:abstractNumId w:val="2"/>
  </w:num>
  <w:num w:numId="2" w16cid:durableId="1308700652">
    <w:abstractNumId w:val="9"/>
  </w:num>
  <w:num w:numId="3" w16cid:durableId="1209486898">
    <w:abstractNumId w:val="4"/>
  </w:num>
  <w:num w:numId="4" w16cid:durableId="865289626">
    <w:abstractNumId w:val="1"/>
  </w:num>
  <w:num w:numId="5" w16cid:durableId="1262177665">
    <w:abstractNumId w:val="6"/>
  </w:num>
  <w:num w:numId="6" w16cid:durableId="926158932">
    <w:abstractNumId w:val="0"/>
  </w:num>
  <w:num w:numId="7" w16cid:durableId="712077644">
    <w:abstractNumId w:val="3"/>
  </w:num>
  <w:num w:numId="8" w16cid:durableId="359597741">
    <w:abstractNumId w:val="7"/>
  </w:num>
  <w:num w:numId="9" w16cid:durableId="603079964">
    <w:abstractNumId w:val="10"/>
  </w:num>
  <w:num w:numId="10" w16cid:durableId="664360834">
    <w:abstractNumId w:val="8"/>
  </w:num>
  <w:num w:numId="11" w16cid:durableId="1646423753">
    <w:abstractNumId w:val="11"/>
  </w:num>
  <w:num w:numId="12" w16cid:durableId="379594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8430E"/>
    <w:rsid w:val="0000528E"/>
    <w:rsid w:val="00025AE0"/>
    <w:rsid w:val="00052FE8"/>
    <w:rsid w:val="00087842"/>
    <w:rsid w:val="000C1FE0"/>
    <w:rsid w:val="00117DAA"/>
    <w:rsid w:val="00144AE7"/>
    <w:rsid w:val="001A0479"/>
    <w:rsid w:val="001A7460"/>
    <w:rsid w:val="001F0F6F"/>
    <w:rsid w:val="00201C88"/>
    <w:rsid w:val="00215853"/>
    <w:rsid w:val="00233188"/>
    <w:rsid w:val="002511F2"/>
    <w:rsid w:val="00290DD4"/>
    <w:rsid w:val="00296479"/>
    <w:rsid w:val="002A312B"/>
    <w:rsid w:val="002A47B2"/>
    <w:rsid w:val="002A614D"/>
    <w:rsid w:val="002B3C8C"/>
    <w:rsid w:val="00340B5C"/>
    <w:rsid w:val="003522F1"/>
    <w:rsid w:val="003A6982"/>
    <w:rsid w:val="003B43F4"/>
    <w:rsid w:val="003E32BB"/>
    <w:rsid w:val="004336AF"/>
    <w:rsid w:val="00453964"/>
    <w:rsid w:val="00463A8B"/>
    <w:rsid w:val="00471BEF"/>
    <w:rsid w:val="00480EAA"/>
    <w:rsid w:val="00483C15"/>
    <w:rsid w:val="004F2A1D"/>
    <w:rsid w:val="005211E3"/>
    <w:rsid w:val="0053731B"/>
    <w:rsid w:val="005909A6"/>
    <w:rsid w:val="005B18E4"/>
    <w:rsid w:val="005C16A9"/>
    <w:rsid w:val="005C66B5"/>
    <w:rsid w:val="005E5635"/>
    <w:rsid w:val="006041FB"/>
    <w:rsid w:val="006331FE"/>
    <w:rsid w:val="006461CC"/>
    <w:rsid w:val="006956E7"/>
    <w:rsid w:val="006A1718"/>
    <w:rsid w:val="006A3C08"/>
    <w:rsid w:val="007157BF"/>
    <w:rsid w:val="00750B11"/>
    <w:rsid w:val="00752092"/>
    <w:rsid w:val="007561DD"/>
    <w:rsid w:val="00813F57"/>
    <w:rsid w:val="008E4970"/>
    <w:rsid w:val="008F5519"/>
    <w:rsid w:val="0090355B"/>
    <w:rsid w:val="00950FCB"/>
    <w:rsid w:val="00963CD7"/>
    <w:rsid w:val="009B2F39"/>
    <w:rsid w:val="009C52CF"/>
    <w:rsid w:val="009D6983"/>
    <w:rsid w:val="00A151EE"/>
    <w:rsid w:val="00A17A2C"/>
    <w:rsid w:val="00A3350D"/>
    <w:rsid w:val="00A6404F"/>
    <w:rsid w:val="00A720DF"/>
    <w:rsid w:val="00A961BF"/>
    <w:rsid w:val="00AD6678"/>
    <w:rsid w:val="00B05D27"/>
    <w:rsid w:val="00B1470E"/>
    <w:rsid w:val="00B547AE"/>
    <w:rsid w:val="00B54BB5"/>
    <w:rsid w:val="00B66CF4"/>
    <w:rsid w:val="00B72A16"/>
    <w:rsid w:val="00B97DDD"/>
    <w:rsid w:val="00BA1EA0"/>
    <w:rsid w:val="00BF429F"/>
    <w:rsid w:val="00BF6337"/>
    <w:rsid w:val="00C00444"/>
    <w:rsid w:val="00C16C7F"/>
    <w:rsid w:val="00C172DC"/>
    <w:rsid w:val="00C64F6F"/>
    <w:rsid w:val="00C70CAB"/>
    <w:rsid w:val="00C71465"/>
    <w:rsid w:val="00C9519A"/>
    <w:rsid w:val="00CC716D"/>
    <w:rsid w:val="00CD15A1"/>
    <w:rsid w:val="00CD7EEE"/>
    <w:rsid w:val="00CE7087"/>
    <w:rsid w:val="00CE71E0"/>
    <w:rsid w:val="00CF37DA"/>
    <w:rsid w:val="00D02CF6"/>
    <w:rsid w:val="00D35596"/>
    <w:rsid w:val="00D8035A"/>
    <w:rsid w:val="00DC18FA"/>
    <w:rsid w:val="00DC2A0B"/>
    <w:rsid w:val="00DD1F79"/>
    <w:rsid w:val="00DD4FA8"/>
    <w:rsid w:val="00E12872"/>
    <w:rsid w:val="00E23FB9"/>
    <w:rsid w:val="00E32F4C"/>
    <w:rsid w:val="00E44BF9"/>
    <w:rsid w:val="00EB6C3B"/>
    <w:rsid w:val="00EB7216"/>
    <w:rsid w:val="00EE32BC"/>
    <w:rsid w:val="00EF1677"/>
    <w:rsid w:val="00F0536D"/>
    <w:rsid w:val="00F22DDA"/>
    <w:rsid w:val="00F32962"/>
    <w:rsid w:val="00F35CDE"/>
    <w:rsid w:val="00F46FA5"/>
    <w:rsid w:val="00F65E18"/>
    <w:rsid w:val="00FB1620"/>
    <w:rsid w:val="00FE28A9"/>
    <w:rsid w:val="00FF2EF4"/>
    <w:rsid w:val="020798F3"/>
    <w:rsid w:val="042D1F5D"/>
    <w:rsid w:val="0A2F404C"/>
    <w:rsid w:val="0A76EE05"/>
    <w:rsid w:val="122411F6"/>
    <w:rsid w:val="12468E6D"/>
    <w:rsid w:val="13CB5B66"/>
    <w:rsid w:val="17F39DA1"/>
    <w:rsid w:val="1A221FA5"/>
    <w:rsid w:val="1E2C45B7"/>
    <w:rsid w:val="1EA8865A"/>
    <w:rsid w:val="1EFB7FD6"/>
    <w:rsid w:val="21E2E192"/>
    <w:rsid w:val="25661782"/>
    <w:rsid w:val="25F1E3C2"/>
    <w:rsid w:val="2A5970D1"/>
    <w:rsid w:val="2E5BAEC9"/>
    <w:rsid w:val="31AEA734"/>
    <w:rsid w:val="40798D04"/>
    <w:rsid w:val="433E88E8"/>
    <w:rsid w:val="4E9D8E81"/>
    <w:rsid w:val="522C1273"/>
    <w:rsid w:val="53484705"/>
    <w:rsid w:val="55345608"/>
    <w:rsid w:val="595CDBF0"/>
    <w:rsid w:val="5B18D2B4"/>
    <w:rsid w:val="5DC08B7A"/>
    <w:rsid w:val="6028430E"/>
    <w:rsid w:val="60D759DC"/>
    <w:rsid w:val="61608997"/>
    <w:rsid w:val="64183B13"/>
    <w:rsid w:val="65DFC815"/>
    <w:rsid w:val="69A08789"/>
    <w:rsid w:val="751C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28430E"/>
  <w15:chartTrackingRefBased/>
  <w15:docId w15:val="{8C6289B3-5983-4EB8-80BF-290C99C5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13F57"/>
    <w:pPr>
      <w:spacing w:after="6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2D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b/>
      <w:color w:val="0A6948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172DC"/>
    <w:pPr>
      <w:spacing w:before="160"/>
      <w:outlineLvl w:val="1"/>
    </w:pPr>
    <w:rPr>
      <w:sz w:val="36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C172DC"/>
    <w:pPr>
      <w:spacing w:before="240"/>
      <w:outlineLvl w:val="2"/>
    </w:pPr>
    <w:rPr>
      <w:rFonts w:ascii="Aptos Display" w:hAnsi="Aptos Display" w:eastAsia="Aptos Display" w:cs="Aptos Display"/>
      <w:bCs/>
      <w:sz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172DC"/>
    <w:rPr>
      <w:rFonts w:asciiTheme="majorHAnsi" w:hAnsiTheme="majorHAnsi" w:eastAsiaTheme="majorEastAsia" w:cstheme="majorBidi"/>
      <w:b/>
      <w:color w:val="0A6948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C172DC"/>
    <w:rPr>
      <w:rFonts w:asciiTheme="majorHAnsi" w:hAnsiTheme="majorHAnsi" w:eastAsiaTheme="majorEastAsia" w:cstheme="majorBidi"/>
      <w:color w:val="0A6948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C172DC"/>
    <w:rPr>
      <w:rFonts w:ascii="Aptos Display" w:hAnsi="Aptos Display" w:eastAsia="Aptos Display" w:cs="Aptos Display"/>
      <w:b/>
      <w:bCs/>
      <w:color w:val="0A6948"/>
      <w:szCs w:val="40"/>
      <w:lang w:val="en-AU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bold-green" w:customStyle="1">
    <w:name w:val="bold-green"/>
    <w:basedOn w:val="DefaultParagraphFont"/>
    <w:uiPriority w:val="1"/>
    <w:rsid w:val="009C52CF"/>
    <w:rPr>
      <w:rFonts w:asciiTheme="minorHAnsi" w:hAnsiTheme="minorHAnsi" w:eastAsiaTheme="minorEastAsia" w:cstheme="minorBidi"/>
      <w:b/>
      <w:bCs/>
      <w:color w:val="0A6948"/>
      <w:sz w:val="22"/>
      <w:szCs w:val="22"/>
    </w:rPr>
  </w:style>
  <w:style w:type="paragraph" w:styleId="box-tablebody" w:customStyle="1">
    <w:name w:val="box-table_body"/>
    <w:basedOn w:val="Normal"/>
    <w:uiPriority w:val="1"/>
    <w:qFormat/>
    <w:rsid w:val="1E2C45B7"/>
    <w:pPr>
      <w:spacing w:before="120" w:after="40"/>
    </w:pPr>
    <w:rPr>
      <w:color w:val="000000" w:themeColor="text1"/>
      <w:szCs w:val="20"/>
    </w:rPr>
  </w:style>
  <w:style w:type="paragraph" w:styleId="box-tableh1" w:customStyle="1">
    <w:name w:val="box-table_h1"/>
    <w:basedOn w:val="Normal"/>
    <w:next w:val="Normal"/>
    <w:uiPriority w:val="1"/>
    <w:qFormat/>
    <w:rsid w:val="1E2C45B7"/>
    <w:pPr>
      <w:keepNext/>
      <w:keepLines/>
      <w:spacing w:before="120" w:after="40"/>
      <w:outlineLvl w:val="2"/>
    </w:pPr>
    <w:rPr>
      <w:rFonts w:asciiTheme="majorHAnsi" w:hAnsiTheme="majorHAnsi" w:eastAsiaTheme="majorEastAsia" w:cstheme="majorBidi"/>
      <w:b/>
      <w:bCs/>
      <w:color w:val="0A6948"/>
      <w:szCs w:val="20"/>
    </w:rPr>
  </w:style>
  <w:style w:type="paragraph" w:styleId="body" w:customStyle="1">
    <w:name w:val="body"/>
    <w:basedOn w:val="Normal"/>
    <w:uiPriority w:val="1"/>
    <w:qFormat/>
    <w:rsid w:val="1E2C45B7"/>
    <w:pPr>
      <w:spacing w:line="264" w:lineRule="auto"/>
    </w:pPr>
    <w:rPr>
      <w:szCs w:val="20"/>
    </w:rPr>
  </w:style>
  <w:style w:type="paragraph" w:styleId="box-tableh2" w:customStyle="1">
    <w:name w:val="box-table_h2"/>
    <w:basedOn w:val="Normal"/>
    <w:uiPriority w:val="1"/>
    <w:qFormat/>
    <w:rsid w:val="00B1470E"/>
    <w:pPr>
      <w:keepNext/>
      <w:keepLines/>
      <w:spacing w:before="80" w:after="40"/>
      <w:ind w:left="284"/>
      <w:outlineLvl w:val="2"/>
    </w:pPr>
    <w:rPr>
      <w:rFonts w:asciiTheme="majorHAnsi" w:hAnsiTheme="majorHAnsi" w:eastAsiaTheme="majorEastAsia" w:cstheme="majorBidi"/>
      <w:b/>
      <w:bCs/>
      <w:color w:val="000000" w:themeColor="text1"/>
      <w:szCs w:val="20"/>
    </w:rPr>
  </w:style>
  <w:style w:type="paragraph" w:styleId="box-tablebullet1" w:customStyle="1">
    <w:name w:val="box-table_bullet1"/>
    <w:basedOn w:val="Normal"/>
    <w:uiPriority w:val="1"/>
    <w:qFormat/>
    <w:rsid w:val="00B1470E"/>
    <w:pPr>
      <w:ind w:left="568" w:hanging="284"/>
    </w:pPr>
    <w:rPr>
      <w:szCs w:val="20"/>
    </w:rPr>
  </w:style>
  <w:style w:type="paragraph" w:styleId="bullet1" w:customStyle="1">
    <w:name w:val="bullet1"/>
    <w:basedOn w:val="Normal"/>
    <w:uiPriority w:val="1"/>
    <w:qFormat/>
    <w:rsid w:val="1E2C45B7"/>
    <w:pPr>
      <w:spacing w:before="80" w:after="40" w:line="264" w:lineRule="auto"/>
      <w:ind w:left="357" w:hanging="357"/>
    </w:pPr>
    <w:rPr>
      <w:szCs w:val="20"/>
    </w:rPr>
  </w:style>
  <w:style w:type="paragraph" w:styleId="listnumber1" w:customStyle="1">
    <w:name w:val="list_number1"/>
    <w:basedOn w:val="Normal"/>
    <w:uiPriority w:val="1"/>
    <w:qFormat/>
    <w:rsid w:val="1E2C45B7"/>
    <w:pPr>
      <w:spacing w:before="80" w:after="40"/>
      <w:ind w:left="357" w:hanging="357"/>
    </w:pPr>
    <w:rPr>
      <w:szCs w:val="20"/>
    </w:rPr>
  </w:style>
  <w:style w:type="character" w:styleId="content" w:customStyle="1">
    <w:name w:val="_content"/>
    <w:basedOn w:val="DefaultParagraphFont"/>
    <w:uiPriority w:val="1"/>
    <w:rsid w:val="00EB7216"/>
    <w:rPr>
      <w:rFonts w:asciiTheme="minorHAnsi" w:hAnsiTheme="minorHAnsi" w:eastAsiaTheme="minorEastAsia" w:cstheme="minorBidi"/>
      <w:i w:val="0"/>
      <w:iCs/>
      <w:sz w:val="20"/>
      <w:szCs w:val="22"/>
    </w:rPr>
  </w:style>
  <w:style w:type="paragraph" w:styleId="ListParagraph">
    <w:name w:val="List Paragraph"/>
    <w:basedOn w:val="Normal"/>
    <w:uiPriority w:val="34"/>
    <w:qFormat/>
    <w:rsid w:val="1E2C45B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DefaultParagraphFont"/>
    <w:uiPriority w:val="1"/>
    <w:rsid w:val="2A5970D1"/>
    <w:rPr>
      <w:rFonts w:asciiTheme="minorHAnsi" w:hAnsiTheme="minorHAnsi" w:eastAsiaTheme="minorEastAsia" w:cstheme="minorBidi"/>
      <w:sz w:val="22"/>
      <w:szCs w:val="22"/>
    </w:rPr>
  </w:style>
  <w:style w:type="character" w:styleId="eop" w:customStyle="1">
    <w:name w:val="eop"/>
    <w:basedOn w:val="DefaultParagraphFont"/>
    <w:uiPriority w:val="1"/>
    <w:rsid w:val="2A5970D1"/>
    <w:rPr>
      <w:rFonts w:asciiTheme="minorHAnsi" w:hAnsiTheme="minorHAnsi" w:eastAsiaTheme="minorEastAsia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2A5970D1"/>
    <w:rPr>
      <w:color w:val="467886"/>
      <w:u w:val="single"/>
    </w:rPr>
  </w:style>
  <w:style w:type="paragraph" w:styleId="bullet2" w:customStyle="1">
    <w:name w:val="bullet2"/>
    <w:basedOn w:val="bullet1"/>
    <w:qFormat/>
    <w:rsid w:val="007561DD"/>
    <w:pPr>
      <w:numPr>
        <w:ilvl w:val="1"/>
        <w:numId w:val="8"/>
      </w:numPr>
      <w:spacing w:before="0" w:line="240" w:lineRule="auto"/>
      <w:ind w:left="687" w:hanging="335"/>
    </w:pPr>
  </w:style>
  <w:style w:type="paragraph" w:styleId="handout-heading" w:customStyle="1">
    <w:name w:val="handout-heading"/>
    <w:basedOn w:val="Heading1"/>
    <w:qFormat/>
    <w:rsid w:val="00D02CF6"/>
    <w:pPr>
      <w:spacing w:before="0"/>
      <w:jc w:val="center"/>
    </w:pPr>
    <w:rPr>
      <w:rFonts w:eastAsia="Aptos"/>
      <w:b w:val="0"/>
      <w:color w:val="auto"/>
      <w:kern w:val="2"/>
      <w:sz w:val="32"/>
      <w:lang w:val="en-AU" w:eastAsia="en-US"/>
      <w14:ligatures w14:val="standardContextual"/>
    </w:rPr>
  </w:style>
  <w:style w:type="character" w:styleId="wacimagecontainer" w:customStyle="1">
    <w:name w:val="wacimagecontainer"/>
    <w:basedOn w:val="DefaultParagraphFont"/>
    <w:rsid w:val="00C95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https://unimelbcloud.sharepoint.com/:p:/t/Schoolgardenteachingactivity/EZ5JHul5ZM5MplFVKM6bUJIBM635n4x1bVGstcBbvO8xmQ?e=tJvGt9" TargetMode="External" Id="R5f0f03fcc937430b" /><Relationship Type="http://schemas.openxmlformats.org/officeDocument/2006/relationships/hyperlink" Target="https://unimelbcloud.sharepoint.com/:p:/t/Schoolgardenteachingactivity/EZ5JHul5ZM5MplFVKM6bUJIBM635n4x1bVGstcBbvO8xmQ?e=Vetgju" TargetMode="External" Id="Rab4cb836c2534493" /><Relationship Type="http://schemas.openxmlformats.org/officeDocument/2006/relationships/header" Target="header2.xml" Id="R6436bf6f287b49bc" /><Relationship Type="http://schemas.openxmlformats.org/officeDocument/2006/relationships/footer" Target="footer2.xml" Id="R0b2cb1d04687400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mailto:dibiaser@unimelb.edu.au" TargetMode="External" Id="Rd560ebfb36894455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15D8B360F164E844D7835C56F7AE3" ma:contentTypeVersion="3" ma:contentTypeDescription="Create a new document." ma:contentTypeScope="" ma:versionID="91e1542ac13c796347b055141f15ba77">
  <xsd:schema xmlns:xsd="http://www.w3.org/2001/XMLSchema" xmlns:xs="http://www.w3.org/2001/XMLSchema" xmlns:p="http://schemas.microsoft.com/office/2006/metadata/properties" xmlns:ns2="112c73a6-b030-44c1-91c6-22c09f01e30c" targetNamespace="http://schemas.microsoft.com/office/2006/metadata/properties" ma:root="true" ma:fieldsID="96f4a488e06559d7bb4b6fd3d71c3d53" ns2:_="">
    <xsd:import namespace="112c73a6-b030-44c1-91c6-22c09f01e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73a6-b030-44c1-91c6-22c09f01e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E13526-A911-484C-9F97-B3F6CEBE1350}"/>
</file>

<file path=customXml/itemProps2.xml><?xml version="1.0" encoding="utf-8"?>
<ds:datastoreItem xmlns:ds="http://schemas.openxmlformats.org/officeDocument/2006/customXml" ds:itemID="{A7F3D8EE-4C71-4CFE-A877-8CF3CA89159A}">
  <ds:schemaRefs>
    <ds:schemaRef ds:uri="http://schemas.microsoft.com/office/2006/metadata/properties"/>
    <ds:schemaRef ds:uri="http://schemas.microsoft.com/office/infopath/2007/PartnerControls"/>
    <ds:schemaRef ds:uri="f972fc1b-2843-43ad-9fd6-3c49f303e829"/>
  </ds:schemaRefs>
</ds:datastoreItem>
</file>

<file path=customXml/itemProps3.xml><?xml version="1.0" encoding="utf-8"?>
<ds:datastoreItem xmlns:ds="http://schemas.openxmlformats.org/officeDocument/2006/customXml" ds:itemID="{DE81B781-B8DD-4975-8501-7466E68E21F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Gabrielle Caburnay</dc:creator>
  <cp:keywords/>
  <dc:description/>
  <cp:lastModifiedBy>Iga Arizka Tarigan</cp:lastModifiedBy>
  <cp:revision>12</cp:revision>
  <dcterms:created xsi:type="dcterms:W3CDTF">2025-06-09T00:00:00Z</dcterms:created>
  <dcterms:modified xsi:type="dcterms:W3CDTF">2026-01-22T08:07:26Z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0x010100F7F15D8B360F164E844D7835C56F7AE3</vt:lpwstr>
  </property>
  <property fmtid="{D5CDD505-2E9C-101B-9397-08002B2CF9AE}" pid="3" name="GrammarlyDocumentId">
    <vt:lpwstr>bbc5558b-30c9-4a78-bd26-73cfaef85428</vt:lpwstr>
  </property>
</Properties>
</file>