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439A" w:rsidR="007F0013" w:rsidP="007F0013" w:rsidRDefault="002418C7" w14:paraId="7BE0EB02" w14:textId="0F6C9B7B">
      <w:pPr>
        <w:pStyle w:val="Title"/>
      </w:pPr>
      <w:r w:rsidR="002418C7">
        <w:rPr/>
        <w:t xml:space="preserve">Reducing Food Miles </w:t>
      </w:r>
      <w:r w:rsidR="3C7AC196">
        <w:rPr/>
        <w:t>w</w:t>
      </w:r>
      <w:r w:rsidR="002418C7">
        <w:rPr/>
        <w:t>ith a School Kitchen Garden</w:t>
      </w:r>
    </w:p>
    <w:p w:rsidRPr="007F0013" w:rsidR="007F0013" w:rsidP="007F0013" w:rsidRDefault="007F0013" w14:paraId="7EA4A9E7" w14:textId="5367C613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Subjects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2418C7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Geography</w:t>
      </w:r>
      <w:r w:rsidR="00386B34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 xml:space="preserve">, </w:t>
      </w:r>
      <w:r w:rsidRPr="002418C7" w:rsidR="002418C7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Home Economics</w:t>
      </w:r>
    </w:p>
    <w:p w:rsidRPr="007F0013" w:rsidR="007F0013" w:rsidP="007F0013" w:rsidRDefault="007F0013" w14:paraId="0E16FEA1" w14:textId="37824E62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187163">
        <w:rPr>
          <w:rFonts w:asciiTheme="majorHAnsi" w:hAnsiTheme="majorHAnsi" w:eastAsiaTheme="majorEastAsia" w:cstheme="majorBidi"/>
          <w:b/>
          <w:bCs/>
          <w:sz w:val="20"/>
          <w:szCs w:val="32"/>
        </w:rPr>
        <w:t>11</w:t>
      </w:r>
    </w:p>
    <w:p w:rsidRPr="007F0013" w:rsidR="007F0013" w:rsidP="007F0013" w:rsidRDefault="007F0013" w14:paraId="233315C5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7F0013" w:rsidR="007F0013" w:rsidP="00D91FF4" w:rsidRDefault="00D91FF4" w14:paraId="79D6F1A4" w14:textId="6740AF90">
      <w:pPr>
        <w:pStyle w:val="body"/>
      </w:pPr>
      <w:r w:rsidRPr="0034393B">
        <w:t>Students will investigate food miles</w:t>
      </w:r>
      <w:r>
        <w:t xml:space="preserve"> (</w:t>
      </w:r>
      <w:r w:rsidRPr="0034393B">
        <w:t>the distance food travels from farm to plate</w:t>
      </w:r>
      <w:r>
        <w:t xml:space="preserve">) </w:t>
      </w:r>
      <w:r w:rsidRPr="0034393B">
        <w:t>and how growing food in a school kitchen garden can reduce environmental impact. They will track food origins, compare carbon footprints and create a plan to replace imported food with locally grown produce.</w:t>
      </w:r>
    </w:p>
    <w:p w:rsidRPr="007F0013" w:rsidR="007F0013" w:rsidP="007F0013" w:rsidRDefault="007F0013" w14:paraId="460120EE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2418C7" w14:paraId="34592A25" w14:textId="229CB51E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2418C7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Geography</w:t>
      </w:r>
    </w:p>
    <w:p w:rsidRPr="007F0013" w:rsidR="007F0013" w:rsidP="7E012466" w:rsidRDefault="007F0013" w14:paraId="5BB2A58E" w14:textId="277C4594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</w:pPr>
      <w:r w:rsidRPr="7E012466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7E012466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7E012466" w:rsidR="50E4543D"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  <w:t>Geo 11.2 Human Geography</w:t>
      </w:r>
    </w:p>
    <w:p w:rsidRPr="007F0013" w:rsidR="007F0013" w:rsidP="33999A94" w:rsidRDefault="007F0013" w14:paraId="0E0E2643" w14:textId="465BE8F2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3999A9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</w:p>
    <w:p w:rsidRPr="007F0013" w:rsidR="007F0013" w:rsidP="33999A94" w:rsidRDefault="007F0013" w14:paraId="58782FB3" w14:textId="204E5322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3999A9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33999A94" w:rsidR="6738D6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Geo 11.2 1. Population </w:t>
      </w:r>
      <w:r w:rsidRPr="33999A94" w:rsidR="6738D6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and Settlement</w:t>
      </w:r>
    </w:p>
    <w:p w:rsidRPr="007F0013" w:rsidR="007F0013" w:rsidP="33999A94" w:rsidRDefault="007F0013" w14:paraId="6F8629CD" w14:textId="08B00486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</w:pPr>
      <w:r w:rsidRPr="7E012466" w:rsidR="6738D6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</w:t>
      </w:r>
      <w:r w:rsidRPr="7E012466" w:rsidR="6738D6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Geo 11.2.2 Agriculture and Food Supply</w:t>
      </w:r>
      <w:r w:rsidRPr="7E012466" w:rsidR="6738D657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</w:p>
    <w:p w:rsidRPr="007F0013" w:rsidR="007F0013" w:rsidP="007F0013" w:rsidRDefault="007F0013" w14:paraId="08FE88EC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33999A94" w:rsidRDefault="007F0013" w14:paraId="0C3787B5" w14:textId="52AE8986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33999A94" w:rsidR="1A5177C8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11.2.1.1 Explain the nature and characteristics of population and the effect of changes to </w:t>
      </w:r>
      <w:r w:rsidRPr="33999A94" w:rsidR="1A5177C8">
        <w:rPr>
          <w:rFonts w:ascii="Aptos" w:hAnsi="Aptos" w:eastAsia="Aptos" w:cs="Arial"/>
          <w:noProof w:val="0"/>
          <w:sz w:val="18"/>
          <w:szCs w:val="18"/>
          <w:lang w:val="en-AU"/>
        </w:rPr>
        <w:t>determine</w:t>
      </w:r>
      <w:r w:rsidRPr="33999A94" w:rsidR="1A5177C8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its socio-economic significance and analyse population date and problems to find solutions.</w:t>
      </w:r>
    </w:p>
    <w:p w:rsidRPr="007F0013" w:rsidR="007F0013" w:rsidP="33999A94" w:rsidRDefault="007F0013" w14:paraId="4D2A1C8B" w14:textId="2421F192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33999A94" w:rsidR="1A5177C8">
        <w:rPr>
          <w:rFonts w:ascii="Aptos" w:hAnsi="Aptos" w:eastAsia="Aptos" w:cs="Arial"/>
          <w:noProof w:val="0"/>
          <w:sz w:val="18"/>
          <w:szCs w:val="18"/>
          <w:lang w:val="en-AU"/>
        </w:rPr>
        <w:t>11.1.2.1 Discuss the significance of the agricultural sector in providing food supply and source of income and analyse its importance in food security.</w:t>
      </w:r>
    </w:p>
    <w:p w:rsidRPr="007F0013" w:rsidR="007F0013" w:rsidP="007F0013" w:rsidRDefault="007F0013" w14:paraId="27D78B7F" w14:textId="01FBFF7D">
      <w:pPr>
        <w:pStyle w:val="box-tablebullet2"/>
        <w:rPr/>
      </w:pPr>
    </w:p>
    <w:p w:rsidRPr="007F0013" w:rsidR="007F0013" w:rsidP="007F0013" w:rsidRDefault="002418C7" w14:paraId="130F3EBD" w14:textId="5CF736E0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2418C7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Home Economics</w:t>
      </w:r>
    </w:p>
    <w:p w:rsidRPr="007F0013" w:rsidR="007F0013" w:rsidP="7E012466" w:rsidRDefault="007F0013" w14:paraId="4AE68398" w14:textId="51934164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7E012466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7E012466" w:rsidR="62F137A2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</w:t>
      </w:r>
      <w:r w:rsidRPr="7E012466" w:rsidR="62F137A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HEC 11. 2 Food and Nutrition</w:t>
      </w:r>
    </w:p>
    <w:p w:rsidRPr="007F0013" w:rsidR="007F0013" w:rsidP="33999A94" w:rsidRDefault="007F0013" w14:paraId="08533B22" w14:textId="2F3481DF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3999A9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33999A94" w:rsidR="19E8C73C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HEC 11.2.6 Food planning and product development</w:t>
      </w:r>
    </w:p>
    <w:p w:rsidRPr="007F0013" w:rsidR="007F0013" w:rsidP="007F0013" w:rsidRDefault="007F0013" w14:paraId="7C1043D1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33999A94" w:rsidRDefault="007F0013" w14:paraId="1706992C" w14:textId="393E3570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33999A94" w:rsidR="45F27361">
        <w:rPr>
          <w:rFonts w:ascii="Aptos" w:hAnsi="Aptos" w:eastAsia="Aptos" w:cs="Arial"/>
          <w:noProof w:val="0"/>
          <w:sz w:val="18"/>
          <w:szCs w:val="18"/>
          <w:lang w:val="en-AU"/>
        </w:rPr>
        <w:t>11.2.6.1 Design nutritious meals by highlighting the integration, utilization and appreciation of multicultural food.</w:t>
      </w:r>
    </w:p>
    <w:p w:rsidR="007E63E5" w:rsidP="00375DCF" w:rsidRDefault="00BA3383" w14:paraId="2E2AA1CA" w14:textId="6122C017">
      <w:pPr>
        <w:pStyle w:val="Heading1"/>
        <w:pBdr>
          <w:top w:val="single" w:color="0A6948" w:sz="6" w:space="1"/>
        </w:pBdr>
      </w:pPr>
      <w:r>
        <w:t>Teaching Activity</w:t>
      </w:r>
    </w:p>
    <w:p w:rsidR="002302A9" w:rsidP="00B379C5" w:rsidRDefault="002302A9" w14:paraId="348D8A8A" w14:textId="77777777">
      <w:pPr>
        <w:pStyle w:val="Heading3"/>
        <w:spacing w:before="120"/>
      </w:pPr>
      <w:r>
        <w:t>Materials required</w:t>
      </w:r>
    </w:p>
    <w:p w:rsidRPr="00302F60" w:rsidR="00686537" w:rsidP="00686537" w:rsidRDefault="00686537" w14:paraId="613B0083" w14:textId="2DE3DB1A">
      <w:pPr>
        <w:pStyle w:val="bullet1"/>
      </w:pPr>
      <w:r w:rsidRPr="00302F60">
        <w:t>Selection of common foods (e.g. bananas, tomatoes, lettuce, rice, apples)</w:t>
      </w:r>
    </w:p>
    <w:p w:rsidRPr="00302F60" w:rsidR="00686537" w:rsidP="00686537" w:rsidRDefault="00687368" w14:paraId="2F8F7E0D" w14:textId="3307E380">
      <w:pPr>
        <w:pStyle w:val="bullet1"/>
      </w:pPr>
      <w:r>
        <w:t>Food p</w:t>
      </w:r>
      <w:r w:rsidRPr="00302F60" w:rsidR="00686537">
        <w:t xml:space="preserve">ackaging with </w:t>
      </w:r>
      <w:r>
        <w:t xml:space="preserve">ingredient and origin information </w:t>
      </w:r>
      <w:r w:rsidRPr="00302F60" w:rsidR="00686537">
        <w:t>(if available)</w:t>
      </w:r>
    </w:p>
    <w:p w:rsidRPr="00302F60" w:rsidR="00686537" w:rsidP="00686537" w:rsidRDefault="00686537" w14:paraId="2EE3981C" w14:textId="17A56199">
      <w:pPr>
        <w:pStyle w:val="bullet1"/>
      </w:pPr>
      <w:r w:rsidRPr="00302F60">
        <w:t>Computers or tablets with internet access</w:t>
      </w:r>
    </w:p>
    <w:p w:rsidRPr="00302F60" w:rsidR="00686537" w:rsidP="00686537" w:rsidRDefault="00686537" w14:paraId="6C4F2669" w14:textId="77777777">
      <w:pPr>
        <w:pStyle w:val="bullet1"/>
      </w:pPr>
      <w:r w:rsidRPr="00302F60">
        <w:t>World maps or atlases</w:t>
      </w:r>
    </w:p>
    <w:p w:rsidRPr="00302F60" w:rsidR="00686537" w:rsidP="00686537" w:rsidRDefault="00686537" w14:paraId="33818BD9" w14:textId="662AEBB2">
      <w:pPr>
        <w:pStyle w:val="bullet1"/>
      </w:pPr>
      <w:r w:rsidRPr="00302F60">
        <w:t>Online food miles calculator</w:t>
      </w:r>
      <w:r w:rsidR="00A35C59">
        <w:t xml:space="preserve"> (e.g.</w:t>
      </w:r>
      <w:r w:rsidRPr="00A35C59">
        <w:rPr>
          <w:rStyle w:val="Hyperlink"/>
          <w:u w:val="none"/>
        </w:rPr>
        <w:t xml:space="preserve"> </w:t>
      </w:r>
      <w:r w:rsidRPr="00180690" w:rsidR="00A35C59">
        <w:rPr>
          <w:rStyle w:val="Hyperlink"/>
        </w:rPr>
        <w:t>https://www.foodmiles.com)</w:t>
      </w:r>
    </w:p>
    <w:p w:rsidRPr="00302F60" w:rsidR="00686537" w:rsidP="00686537" w:rsidRDefault="00686537" w14:paraId="0BDEC77F" w14:textId="77777777">
      <w:pPr>
        <w:pStyle w:val="bullet1"/>
      </w:pPr>
      <w:r>
        <w:t>Exercise books</w:t>
      </w:r>
      <w:r w:rsidRPr="00302F60">
        <w:t xml:space="preserve"> for calculations</w:t>
      </w:r>
      <w:r>
        <w:t xml:space="preserve">, </w:t>
      </w:r>
      <w:r w:rsidRPr="00302F60">
        <w:t>notes</w:t>
      </w:r>
      <w:r>
        <w:t xml:space="preserve"> and reflection</w:t>
      </w:r>
    </w:p>
    <w:p w:rsidRPr="00302F60" w:rsidR="00686537" w:rsidP="00686537" w:rsidRDefault="00686537" w14:paraId="7C98076F" w14:textId="7E30BA46">
      <w:pPr>
        <w:pStyle w:val="bullet1"/>
      </w:pPr>
      <w:r w:rsidRPr="00302F60">
        <w:t>Reference materials</w:t>
      </w:r>
      <w:r w:rsidR="00A35C59">
        <w:t xml:space="preserve"> (e.g.</w:t>
      </w:r>
      <w:r w:rsidRPr="00A35C59" w:rsidR="00A35C59">
        <w:rPr>
          <w:rStyle w:val="Hyperlink"/>
          <w:u w:val="none"/>
        </w:rPr>
        <w:t xml:space="preserve"> </w:t>
      </w:r>
      <w:r w:rsidRPr="00180690" w:rsidR="00A35C59">
        <w:rPr>
          <w:rStyle w:val="Hyperlink"/>
        </w:rPr>
        <w:t>https://www.foodmiles.com)</w:t>
      </w:r>
      <w:r w:rsidRPr="00302F60">
        <w:t xml:space="preserve"> on carbon footprint of transportation</w:t>
      </w:r>
      <w:r>
        <w:t xml:space="preserve"> type</w:t>
      </w:r>
      <w:r w:rsidRPr="00302F60">
        <w:t xml:space="preserve"> (</w:t>
      </w:r>
      <w:r>
        <w:t>e.g.</w:t>
      </w:r>
      <w:r w:rsidR="004E7E88">
        <w:t> </w:t>
      </w:r>
      <w:r w:rsidRPr="00302F60">
        <w:t xml:space="preserve">truck, ship, plane) </w:t>
      </w:r>
    </w:p>
    <w:p w:rsidRPr="00302F60" w:rsidR="00686537" w:rsidP="00686537" w:rsidRDefault="00686537" w14:paraId="6F622548" w14:textId="77777777">
      <w:pPr>
        <w:pStyle w:val="bullet1"/>
      </w:pPr>
      <w:r w:rsidRPr="00302F60">
        <w:t>Garden planning materials (e.g. seed catalogues, soil information)</w:t>
      </w:r>
    </w:p>
    <w:p w:rsidRPr="00302F60" w:rsidR="00686537" w:rsidP="00686537" w:rsidRDefault="00686537" w14:paraId="233D3405" w14:textId="77777777">
      <w:pPr>
        <w:pStyle w:val="bullet1"/>
      </w:pPr>
      <w:r>
        <w:t>Butchers</w:t>
      </w:r>
      <w:r w:rsidRPr="00302F60">
        <w:t xml:space="preserve"> paper and markers</w:t>
      </w:r>
    </w:p>
    <w:p w:rsidR="00686537" w:rsidP="00686537" w:rsidRDefault="00686537" w14:paraId="7E0156D7" w14:textId="77777777">
      <w:pPr>
        <w:pStyle w:val="bullet1"/>
      </w:pPr>
      <w:r w:rsidRPr="00302F60">
        <w:t xml:space="preserve">Art supplies for </w:t>
      </w:r>
      <w:r>
        <w:t xml:space="preserve">making </w:t>
      </w:r>
      <w:r w:rsidRPr="00302F60">
        <w:t>poster</w:t>
      </w:r>
      <w:r>
        <w:t>s</w:t>
      </w:r>
      <w:r w:rsidRPr="00302F60">
        <w:t xml:space="preserve"> </w:t>
      </w:r>
    </w:p>
    <w:p w:rsidR="00871D23" w:rsidP="00B379C5" w:rsidRDefault="00686537" w14:paraId="639EE0DC" w14:textId="5127795B">
      <w:pPr>
        <w:pStyle w:val="Heading3"/>
        <w:spacing w:before="160"/>
      </w:pPr>
      <w:r>
        <w:t xml:space="preserve">Activity </w:t>
      </w:r>
      <w:r w:rsidR="00592E58">
        <w:t>Steps</w:t>
      </w:r>
    </w:p>
    <w:p w:rsidRPr="00686537" w:rsidR="00686537" w:rsidP="00686537" w:rsidRDefault="00686537" w14:paraId="51EC056F" w14:textId="04A595F0">
      <w:r w:rsidRPr="00686537">
        <w:rPr>
          <w:b/>
          <w:bCs/>
        </w:rPr>
        <w:t>Introduce</w:t>
      </w:r>
      <w:r>
        <w:t xml:space="preserve"> and </w:t>
      </w:r>
      <w:r w:rsidRPr="00686537">
        <w:rPr>
          <w:b/>
          <w:bCs/>
        </w:rPr>
        <w:t>lead</w:t>
      </w:r>
      <w:r>
        <w:t xml:space="preserve"> the following activity</w:t>
      </w:r>
      <w:r w:rsidR="00737188">
        <w:t xml:space="preserve">, explaining </w:t>
      </w:r>
      <w:r w:rsidR="00EA37DD">
        <w:t xml:space="preserve">the steps and </w:t>
      </w:r>
      <w:r w:rsidR="00737188">
        <w:t>concepts as required.</w:t>
      </w:r>
    </w:p>
    <w:p w:rsidRPr="0034393B" w:rsidR="00993F6E" w:rsidP="00993F6E" w:rsidRDefault="00993F6E" w14:paraId="1B62E762" w14:textId="77777777">
      <w:pPr>
        <w:pStyle w:val="Heading4"/>
      </w:pPr>
      <w:r w:rsidRPr="0034393B">
        <w:t>Step 1: Track Our Food</w:t>
      </w:r>
    </w:p>
    <w:p w:rsidRPr="0034393B" w:rsidR="00993F6E" w:rsidP="00993F6E" w:rsidRDefault="00737188" w14:paraId="3C5362C2" w14:textId="5F75BBB4">
      <w:pPr>
        <w:pStyle w:val="bullet1"/>
      </w:pPr>
      <w:r>
        <w:rPr>
          <w:b/>
          <w:bCs/>
        </w:rPr>
        <w:t>Select foods</w:t>
      </w:r>
      <w:r w:rsidRPr="0034393B" w:rsidR="001E138F">
        <w:t>:</w:t>
      </w:r>
      <w:r w:rsidR="001E138F">
        <w:t xml:space="preserve"> </w:t>
      </w:r>
      <w:r>
        <w:t>T</w:t>
      </w:r>
      <w:r w:rsidRPr="0034393B" w:rsidR="001E138F">
        <w:t>eacher</w:t>
      </w:r>
      <w:r w:rsidR="00EA37DD">
        <w:t xml:space="preserve"> </w:t>
      </w:r>
      <w:r w:rsidR="001E138F">
        <w:t xml:space="preserve">and/or students </w:t>
      </w:r>
      <w:r w:rsidRPr="0034393B" w:rsidR="001E138F">
        <w:t>b</w:t>
      </w:r>
      <w:r w:rsidRPr="0034393B" w:rsidR="00993F6E">
        <w:t>ring a selection of common foods (e.g. bananas, tomatoes, lettuce, rice, apples) to class.</w:t>
      </w:r>
    </w:p>
    <w:p w:rsidRPr="0034393B" w:rsidR="00993F6E" w:rsidP="00993F6E" w:rsidRDefault="00737188" w14:paraId="6600833E" w14:textId="0F0716D3">
      <w:pPr>
        <w:pStyle w:val="bullet1"/>
      </w:pPr>
      <w:r w:rsidRPr="00737188">
        <w:rPr>
          <w:b/>
          <w:bCs/>
        </w:rPr>
        <w:t>Check labels</w:t>
      </w:r>
      <w:r w:rsidRPr="0034393B" w:rsidR="001E138F">
        <w:t>:</w:t>
      </w:r>
      <w:r w:rsidR="001E138F">
        <w:t xml:space="preserve"> </w:t>
      </w:r>
      <w:r>
        <w:t>S</w:t>
      </w:r>
      <w:r w:rsidRPr="0034393B" w:rsidR="001E138F">
        <w:t>tudent</w:t>
      </w:r>
      <w:r w:rsidRPr="0034393B" w:rsidR="00993F6E">
        <w:t>s will examine packaging labels or research where each food is grown.</w:t>
      </w:r>
    </w:p>
    <w:p w:rsidR="00993F6E" w:rsidP="00993F6E" w:rsidRDefault="00993F6E" w14:paraId="3CB7C867" w14:textId="51364ABB">
      <w:pPr>
        <w:pStyle w:val="bullet1"/>
      </w:pPr>
      <w:r w:rsidRPr="00737188">
        <w:rPr>
          <w:b/>
          <w:bCs/>
        </w:rPr>
        <w:t>Calculat</w:t>
      </w:r>
      <w:r w:rsidRPr="00737188" w:rsidR="00737188">
        <w:rPr>
          <w:b/>
          <w:bCs/>
        </w:rPr>
        <w:t>e food mil</w:t>
      </w:r>
      <w:r w:rsidRPr="00737188">
        <w:rPr>
          <w:b/>
          <w:bCs/>
        </w:rPr>
        <w:t>es</w:t>
      </w:r>
      <w:r w:rsidRPr="0034393B">
        <w:t>:</w:t>
      </w:r>
      <w:r w:rsidR="00737188">
        <w:t xml:space="preserve"> </w:t>
      </w:r>
      <w:r w:rsidRPr="0034393B">
        <w:t>Use an online tool or map to estimate how far each food has travelled</w:t>
      </w:r>
      <w:r w:rsidR="00737188">
        <w:t xml:space="preserve"> to reach the </w:t>
      </w:r>
      <w:r w:rsidR="00EA37DD">
        <w:t>classroom</w:t>
      </w:r>
      <w:r w:rsidR="00737188">
        <w:t>.</w:t>
      </w:r>
    </w:p>
    <w:p w:rsidRPr="0034393B" w:rsidR="00993F6E" w:rsidP="00993F6E" w:rsidRDefault="00993F6E" w14:paraId="36A94ADF" w14:textId="77777777">
      <w:pPr>
        <w:pStyle w:val="Heading4"/>
      </w:pPr>
      <w:r w:rsidRPr="0034393B">
        <w:t>Step 2: Compare Food Miles and Impact</w:t>
      </w:r>
    </w:p>
    <w:p w:rsidRPr="0034393B" w:rsidR="00993F6E" w:rsidP="00993F6E" w:rsidRDefault="005121A1" w14:paraId="17AA0FC7" w14:textId="1F84322D">
      <w:pPr>
        <w:pStyle w:val="bullet1"/>
      </w:pPr>
      <w:r w:rsidRPr="005121A1">
        <w:rPr>
          <w:b/>
          <w:bCs/>
        </w:rPr>
        <w:t>Identify c</w:t>
      </w:r>
      <w:r w:rsidRPr="005121A1" w:rsidR="00993F6E">
        <w:rPr>
          <w:b/>
          <w:bCs/>
        </w:rPr>
        <w:t>arbo</w:t>
      </w:r>
      <w:r w:rsidRPr="005121A1" w:rsidR="00737188">
        <w:rPr>
          <w:b/>
          <w:bCs/>
        </w:rPr>
        <w:t>n footprin</w:t>
      </w:r>
      <w:r w:rsidRPr="005121A1" w:rsidR="00993F6E">
        <w:rPr>
          <w:b/>
          <w:bCs/>
        </w:rPr>
        <w:t>t:</w:t>
      </w:r>
      <w:r w:rsidR="00737188">
        <w:t xml:space="preserve"> </w:t>
      </w:r>
      <w:r w:rsidRPr="0034393B" w:rsidR="00993F6E">
        <w:t>Research how transportation (truck, ship, plane) affects emissions.</w:t>
      </w:r>
    </w:p>
    <w:p w:rsidRPr="0034393B" w:rsidR="00993F6E" w:rsidP="00993F6E" w:rsidRDefault="005121A1" w14:paraId="722BF2B2" w14:textId="79A60E7D">
      <w:pPr>
        <w:pStyle w:val="bullet1"/>
      </w:pPr>
      <w:r w:rsidRPr="005121A1">
        <w:rPr>
          <w:b/>
          <w:bCs/>
        </w:rPr>
        <w:t>Compare l</w:t>
      </w:r>
      <w:r w:rsidRPr="005121A1" w:rsidR="00993F6E">
        <w:rPr>
          <w:b/>
          <w:bCs/>
        </w:rPr>
        <w:t xml:space="preserve">ocal </w:t>
      </w:r>
      <w:r w:rsidRPr="005121A1">
        <w:rPr>
          <w:b/>
          <w:bCs/>
        </w:rPr>
        <w:t xml:space="preserve">and </w:t>
      </w:r>
      <w:r w:rsidRPr="005121A1" w:rsidR="00737188">
        <w:rPr>
          <w:b/>
          <w:bCs/>
        </w:rPr>
        <w:t>i</w:t>
      </w:r>
      <w:r w:rsidRPr="005121A1" w:rsidR="00993F6E">
        <w:rPr>
          <w:b/>
          <w:bCs/>
        </w:rPr>
        <w:t>mported:</w:t>
      </w:r>
      <w:r>
        <w:t xml:space="preserve"> </w:t>
      </w:r>
      <w:r w:rsidRPr="0034393B" w:rsidR="00993F6E">
        <w:t>Compare food grown in the school kitchen garden (or locally available produce) to imported options.</w:t>
      </w:r>
    </w:p>
    <w:p w:rsidR="00993F6E" w:rsidP="00993F6E" w:rsidRDefault="004C2EC0" w14:paraId="1B0A99B7" w14:textId="4CE1B200">
      <w:pPr>
        <w:pStyle w:val="bullet1"/>
      </w:pPr>
      <w:r w:rsidRPr="004C2EC0">
        <w:rPr>
          <w:b/>
          <w:bCs/>
        </w:rPr>
        <w:t>Identify better options</w:t>
      </w:r>
      <w:r w:rsidR="005121A1">
        <w:t xml:space="preserve">: </w:t>
      </w:r>
      <w:r w:rsidRPr="0034393B" w:rsidR="00993F6E">
        <w:t>Discuss which foods could be replaced with local alternatives.</w:t>
      </w:r>
    </w:p>
    <w:p w:rsidRPr="0034393B" w:rsidR="00993F6E" w:rsidP="00993F6E" w:rsidRDefault="00993F6E" w14:paraId="269F7EE5" w14:textId="77777777">
      <w:pPr>
        <w:pStyle w:val="Heading4"/>
      </w:pPr>
      <w:r w:rsidRPr="0034393B">
        <w:t>Step 3: Create a Local Food Swap Plan</w:t>
      </w:r>
    </w:p>
    <w:p w:rsidRPr="0034393B" w:rsidR="00993F6E" w:rsidP="00993F6E" w:rsidRDefault="00993F6E" w14:paraId="4FD3EF88" w14:textId="6C2B5787">
      <w:pPr>
        <w:pStyle w:val="bullet1"/>
      </w:pPr>
      <w:r w:rsidRPr="004C2EC0">
        <w:rPr>
          <w:b/>
          <w:bCs/>
        </w:rPr>
        <w:t xml:space="preserve">Choose 3 </w:t>
      </w:r>
      <w:r w:rsidRPr="004C2EC0" w:rsidR="001E138F">
        <w:rPr>
          <w:b/>
          <w:bCs/>
        </w:rPr>
        <w:t>imported foods</w:t>
      </w:r>
      <w:r w:rsidR="001E138F">
        <w:t xml:space="preserve"> and s</w:t>
      </w:r>
      <w:r w:rsidRPr="0034393B">
        <w:t>uggest local alternatives that could be grown in the school garden.</w:t>
      </w:r>
    </w:p>
    <w:p w:rsidRPr="0034393B" w:rsidR="00993F6E" w:rsidP="00993F6E" w:rsidRDefault="00993F6E" w14:paraId="10991FAB" w14:textId="0FC2F57C">
      <w:pPr>
        <w:pStyle w:val="bullet1"/>
      </w:pPr>
      <w:r w:rsidRPr="004C2EC0">
        <w:rPr>
          <w:b/>
          <w:bCs/>
        </w:rPr>
        <w:t>Pla</w:t>
      </w:r>
      <w:r w:rsidRPr="004C2EC0" w:rsidR="001E138F">
        <w:rPr>
          <w:b/>
          <w:bCs/>
        </w:rPr>
        <w:t xml:space="preserve">n a </w:t>
      </w:r>
      <w:r w:rsidRPr="004C2EC0" w:rsidR="004C2EC0">
        <w:rPr>
          <w:b/>
          <w:bCs/>
        </w:rPr>
        <w:t xml:space="preserve">simple </w:t>
      </w:r>
      <w:r w:rsidRPr="004C2EC0" w:rsidR="001E138F">
        <w:rPr>
          <w:b/>
          <w:bCs/>
        </w:rPr>
        <w:t>seasonal meal</w:t>
      </w:r>
      <w:r w:rsidRPr="004C2EC0">
        <w:rPr>
          <w:b/>
          <w:bCs/>
        </w:rPr>
        <w:t xml:space="preserve"> </w:t>
      </w:r>
      <w:r w:rsidRPr="0034393B">
        <w:t xml:space="preserve">using </w:t>
      </w:r>
      <w:r w:rsidRPr="0034393B" w:rsidR="004C2EC0">
        <w:t xml:space="preserve">produce grown </w:t>
      </w:r>
      <w:r w:rsidRPr="0034393B">
        <w:t xml:space="preserve">locally or </w:t>
      </w:r>
      <w:r w:rsidR="004C2EC0">
        <w:t xml:space="preserve">in the </w:t>
      </w:r>
      <w:r w:rsidRPr="0034393B">
        <w:t>school garden.</w:t>
      </w:r>
    </w:p>
    <w:p w:rsidR="00993F6E" w:rsidP="00993F6E" w:rsidRDefault="00993F6E" w14:paraId="5D60AA74" w14:textId="02779A16">
      <w:pPr>
        <w:pStyle w:val="bullet1"/>
      </w:pPr>
      <w:r w:rsidRPr="004C2EC0">
        <w:rPr>
          <w:b/>
          <w:bCs/>
        </w:rPr>
        <w:t>Design an</w:t>
      </w:r>
      <w:r w:rsidRPr="004C2EC0" w:rsidR="004C2EC0">
        <w:rPr>
          <w:b/>
          <w:bCs/>
        </w:rPr>
        <w:t xml:space="preserve"> awareness poster</w:t>
      </w:r>
      <w:r w:rsidR="004C2EC0">
        <w:t xml:space="preserve"> that e</w:t>
      </w:r>
      <w:r w:rsidRPr="0034393B">
        <w:t>xplain how reducing food miles helps the environment.</w:t>
      </w:r>
    </w:p>
    <w:p w:rsidRPr="0034393B" w:rsidR="00993F6E" w:rsidP="00993F6E" w:rsidRDefault="00993F6E" w14:paraId="75E45D07" w14:textId="77777777">
      <w:pPr>
        <w:pStyle w:val="Heading4"/>
      </w:pPr>
      <w:r w:rsidRPr="0034393B">
        <w:t>Step 4: Present and Reflect</w:t>
      </w:r>
    </w:p>
    <w:p w:rsidRPr="0034393B" w:rsidR="00993F6E" w:rsidP="00993F6E" w:rsidRDefault="00993F6E" w14:paraId="54D1BA52" w14:textId="1F677BF8">
      <w:pPr>
        <w:pStyle w:val="bullet1"/>
      </w:pPr>
      <w:r w:rsidRPr="0034393B">
        <w:t>Class Presentations:</w:t>
      </w:r>
      <w:r w:rsidR="00A35C59">
        <w:t xml:space="preserve"> </w:t>
      </w:r>
      <w:r w:rsidRPr="0034393B">
        <w:t xml:space="preserve">Share findings and </w:t>
      </w:r>
      <w:r w:rsidR="001E138F">
        <w:t xml:space="preserve">ideas for </w:t>
      </w:r>
      <w:r w:rsidRPr="0034393B">
        <w:t>local food swap</w:t>
      </w:r>
      <w:r w:rsidR="001E138F">
        <w:t>s</w:t>
      </w:r>
      <w:r w:rsidRPr="0034393B">
        <w:t>.</w:t>
      </w:r>
    </w:p>
    <w:p w:rsidRPr="00BA3383" w:rsidR="007F0013" w:rsidP="00993F6E" w:rsidRDefault="00993F6E" w14:paraId="4CC05E37" w14:textId="3769FFB6">
      <w:pPr>
        <w:pStyle w:val="bullet1"/>
      </w:pPr>
      <w:r w:rsidRPr="00554E7B">
        <w:t>Reflection:</w:t>
      </w:r>
      <w:r w:rsidR="00A35C59">
        <w:t xml:space="preserve"> </w:t>
      </w:r>
      <w:r w:rsidRPr="00554E7B">
        <w:t xml:space="preserve">Write a paragraph about how personal food choices can </w:t>
      </w:r>
      <w:r w:rsidR="001E138F">
        <w:t>affect</w:t>
      </w:r>
      <w:r w:rsidRPr="00554E7B">
        <w:t xml:space="preserve"> the planet.</w:t>
      </w:r>
    </w:p>
    <w:sectPr w:rsidRPr="00BA3383" w:rsidR="007F0013" w:rsidSect="00D76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040" w:rsidP="00BD6D88" w:rsidRDefault="005C7040" w14:paraId="54D76378" w14:textId="77777777">
      <w:pPr>
        <w:spacing w:after="0" w:line="240" w:lineRule="auto"/>
      </w:pPr>
      <w:r>
        <w:separator/>
      </w:r>
    </w:p>
  </w:endnote>
  <w:endnote w:type="continuationSeparator" w:id="0">
    <w:p w:rsidR="005C7040" w:rsidP="00BD6D88" w:rsidRDefault="005C7040" w14:paraId="0A7B2976" w14:textId="77777777">
      <w:pPr>
        <w:spacing w:after="0" w:line="240" w:lineRule="auto"/>
      </w:pPr>
      <w:r>
        <w:continuationSeparator/>
      </w:r>
    </w:p>
  </w:endnote>
  <w:endnote w:type="continuationNotice" w:id="1">
    <w:p w:rsidR="005C7040" w:rsidRDefault="005C7040" w14:paraId="36854E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07CA19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695A4E24" w14:textId="6F2361F8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="00A35C59">
      <w:rPr>
        <w:rStyle w:val="eop"/>
        <w:rFonts w:ascii="Calibri" w:hAnsi="Calibri" w:cs="Calibri"/>
        <w:sz w:val="18"/>
        <w:szCs w:val="18"/>
      </w:rPr>
      <w:t xml:space="preserve"> </w:t>
    </w:r>
    <w:r w:rsidRPr="26C9239B">
      <w:rPr>
        <w:rStyle w:val="eop"/>
        <w:rFonts w:ascii="Calibri" w:hAnsi="Calibri" w:cs="Calibri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262EDCA2" w14:textId="2EDAA164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="00A35C59">
      <w:rPr>
        <w:rStyle w:val="normaltextrun"/>
        <w:rFonts w:ascii="Calibri" w:hAnsi="Calibri" w:cs="Calibri" w:eastAsiaTheme="majorEastAsia"/>
        <w:sz w:val="18"/>
        <w:szCs w:val="18"/>
      </w:rPr>
      <w:t xml:space="preserve"> 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51135C" w:rsidR="00D762E3" w:rsidP="00F67EFF" w:rsidRDefault="00D762E3" w14:paraId="6ED30A97" w14:textId="67A4885A">
    <w:pPr>
      <w:pStyle w:val="paragraph"/>
      <w:spacing w:before="0" w:beforeAutospacing="0" w:after="0" w:afterAutospacing="0"/>
      <w:textAlignment w:val="baseline"/>
    </w:pPr>
    <w:r w:rsidRPr="0051135C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51135C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="00A35C59">
      <w:rPr>
        <w:rStyle w:val="eop"/>
        <w:rFonts w:ascii="Calibri" w:hAnsi="Calibri" w:cs="Calibri"/>
        <w:sz w:val="18"/>
        <w:szCs w:val="18"/>
      </w:rPr>
      <w:t xml:space="preserve"> </w:t>
    </w:r>
  </w:p>
  <w:p w:rsidR="00D762E3" w:rsidP="00AA0FF3" w:rsidRDefault="00D762E3" w14:paraId="314A3798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040" w:rsidP="00BD6D88" w:rsidRDefault="005C7040" w14:paraId="1759BF25" w14:textId="77777777">
      <w:pPr>
        <w:spacing w:after="0" w:line="240" w:lineRule="auto"/>
      </w:pPr>
      <w:r>
        <w:separator/>
      </w:r>
    </w:p>
  </w:footnote>
  <w:footnote w:type="continuationSeparator" w:id="0">
    <w:p w:rsidR="005C7040" w:rsidP="00BD6D88" w:rsidRDefault="005C7040" w14:paraId="406CEFCD" w14:textId="77777777">
      <w:pPr>
        <w:spacing w:after="0" w:line="240" w:lineRule="auto"/>
      </w:pPr>
      <w:r>
        <w:continuationSeparator/>
      </w:r>
    </w:p>
  </w:footnote>
  <w:footnote w:type="continuationNotice" w:id="1">
    <w:p w:rsidR="005C7040" w:rsidRDefault="005C7040" w14:paraId="41C4E0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4CA14A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087A61D7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3D4DB85A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2E5227A7" wp14:editId="20C7FFE5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6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8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B7D0C"/>
    <w:multiLevelType w:val="hybridMultilevel"/>
    <w:tmpl w:val="27CE8F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381C15"/>
    <w:multiLevelType w:val="multilevel"/>
    <w:tmpl w:val="24D0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127A14"/>
    <w:multiLevelType w:val="multilevel"/>
    <w:tmpl w:val="555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594C1D"/>
    <w:multiLevelType w:val="multilevel"/>
    <w:tmpl w:val="5CB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2" w15:restartNumberingAfterBreak="0">
    <w:nsid w:val="62D55BC4"/>
    <w:multiLevelType w:val="multilevel"/>
    <w:tmpl w:val="869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44027777">
    <w:abstractNumId w:val="20"/>
  </w:num>
  <w:num w:numId="2" w16cid:durableId="2108696898">
    <w:abstractNumId w:val="10"/>
  </w:num>
  <w:num w:numId="3" w16cid:durableId="1349256823">
    <w:abstractNumId w:val="6"/>
  </w:num>
  <w:num w:numId="4" w16cid:durableId="1997300016">
    <w:abstractNumId w:val="7"/>
  </w:num>
  <w:num w:numId="5" w16cid:durableId="632251699">
    <w:abstractNumId w:val="2"/>
  </w:num>
  <w:num w:numId="6" w16cid:durableId="682441042">
    <w:abstractNumId w:val="8"/>
  </w:num>
  <w:num w:numId="7" w16cid:durableId="534926410">
    <w:abstractNumId w:val="19"/>
  </w:num>
  <w:num w:numId="8" w16cid:durableId="1073356772">
    <w:abstractNumId w:val="5"/>
  </w:num>
  <w:num w:numId="9" w16cid:durableId="268975843">
    <w:abstractNumId w:val="14"/>
  </w:num>
  <w:num w:numId="10" w16cid:durableId="490296050">
    <w:abstractNumId w:val="19"/>
  </w:num>
  <w:num w:numId="11" w16cid:durableId="1970815248">
    <w:abstractNumId w:val="9"/>
  </w:num>
  <w:num w:numId="12" w16cid:durableId="34472747">
    <w:abstractNumId w:val="17"/>
  </w:num>
  <w:num w:numId="13" w16cid:durableId="1184131907">
    <w:abstractNumId w:val="16"/>
  </w:num>
  <w:num w:numId="14" w16cid:durableId="392387729">
    <w:abstractNumId w:val="2"/>
  </w:num>
  <w:num w:numId="15" w16cid:durableId="1738821702">
    <w:abstractNumId w:val="19"/>
    <w:lvlOverride w:ilvl="0">
      <w:startOverride w:val="1"/>
    </w:lvlOverride>
  </w:num>
  <w:num w:numId="16" w16cid:durableId="2142649886">
    <w:abstractNumId w:val="4"/>
  </w:num>
  <w:num w:numId="17" w16cid:durableId="478815170">
    <w:abstractNumId w:val="19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19"/>
    <w:lvlOverride w:ilvl="0">
      <w:startOverride w:val="1"/>
    </w:lvlOverride>
  </w:num>
  <w:num w:numId="21" w16cid:durableId="1808619247">
    <w:abstractNumId w:val="21"/>
  </w:num>
  <w:num w:numId="22" w16cid:durableId="1389108662">
    <w:abstractNumId w:val="14"/>
  </w:num>
  <w:num w:numId="23" w16cid:durableId="1724256311">
    <w:abstractNumId w:val="21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19"/>
  </w:num>
  <w:num w:numId="27" w16cid:durableId="1189757175">
    <w:abstractNumId w:val="3"/>
  </w:num>
  <w:num w:numId="28" w16cid:durableId="2085292941">
    <w:abstractNumId w:val="19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3"/>
  </w:num>
  <w:num w:numId="31" w16cid:durableId="1399589543">
    <w:abstractNumId w:val="14"/>
  </w:num>
  <w:num w:numId="32" w16cid:durableId="1636373273">
    <w:abstractNumId w:val="21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19"/>
  </w:num>
  <w:num w:numId="37" w16cid:durableId="15741410">
    <w:abstractNumId w:val="0"/>
  </w:num>
  <w:num w:numId="38" w16cid:durableId="1992169006">
    <w:abstractNumId w:val="2"/>
  </w:num>
  <w:num w:numId="39" w16cid:durableId="160198895">
    <w:abstractNumId w:val="4"/>
  </w:num>
  <w:num w:numId="40" w16cid:durableId="584538649">
    <w:abstractNumId w:val="2"/>
  </w:num>
  <w:num w:numId="41" w16cid:durableId="699817912">
    <w:abstractNumId w:val="2"/>
  </w:num>
  <w:num w:numId="42" w16cid:durableId="279576937">
    <w:abstractNumId w:val="2"/>
  </w:num>
  <w:num w:numId="43" w16cid:durableId="1972323050">
    <w:abstractNumId w:val="11"/>
  </w:num>
  <w:num w:numId="44" w16cid:durableId="1892493213">
    <w:abstractNumId w:val="18"/>
  </w:num>
  <w:num w:numId="45" w16cid:durableId="1898008998">
    <w:abstractNumId w:val="15"/>
  </w:num>
  <w:num w:numId="46" w16cid:durableId="868369654">
    <w:abstractNumId w:val="12"/>
  </w:num>
  <w:num w:numId="47" w16cid:durableId="1549956047">
    <w:abstractNumId w:val="2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2"/>
    <w:rsid w:val="0000125F"/>
    <w:rsid w:val="000019FA"/>
    <w:rsid w:val="00021AE5"/>
    <w:rsid w:val="000436D2"/>
    <w:rsid w:val="00050A75"/>
    <w:rsid w:val="000536AD"/>
    <w:rsid w:val="00064532"/>
    <w:rsid w:val="00067D75"/>
    <w:rsid w:val="000733B6"/>
    <w:rsid w:val="00074020"/>
    <w:rsid w:val="00095372"/>
    <w:rsid w:val="00097B57"/>
    <w:rsid w:val="000A02B5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F51"/>
    <w:rsid w:val="00140AA4"/>
    <w:rsid w:val="001444AC"/>
    <w:rsid w:val="00151091"/>
    <w:rsid w:val="001657EC"/>
    <w:rsid w:val="00181684"/>
    <w:rsid w:val="00187163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138F"/>
    <w:rsid w:val="001E4569"/>
    <w:rsid w:val="001F37BD"/>
    <w:rsid w:val="0020202E"/>
    <w:rsid w:val="0020659F"/>
    <w:rsid w:val="0021167A"/>
    <w:rsid w:val="00217911"/>
    <w:rsid w:val="002302A9"/>
    <w:rsid w:val="002418C7"/>
    <w:rsid w:val="00260D93"/>
    <w:rsid w:val="00261F12"/>
    <w:rsid w:val="00265DFF"/>
    <w:rsid w:val="0029056F"/>
    <w:rsid w:val="00291C97"/>
    <w:rsid w:val="00292454"/>
    <w:rsid w:val="002A5BB8"/>
    <w:rsid w:val="002A63EF"/>
    <w:rsid w:val="002C1A95"/>
    <w:rsid w:val="002D1D49"/>
    <w:rsid w:val="002D37F8"/>
    <w:rsid w:val="002D5234"/>
    <w:rsid w:val="002E5EF6"/>
    <w:rsid w:val="002E7CB0"/>
    <w:rsid w:val="002F2D40"/>
    <w:rsid w:val="002F4156"/>
    <w:rsid w:val="002F5E44"/>
    <w:rsid w:val="003070D2"/>
    <w:rsid w:val="0030727D"/>
    <w:rsid w:val="0031014D"/>
    <w:rsid w:val="00337C3F"/>
    <w:rsid w:val="003502DD"/>
    <w:rsid w:val="00350C39"/>
    <w:rsid w:val="00355FA5"/>
    <w:rsid w:val="00357CF2"/>
    <w:rsid w:val="00366A52"/>
    <w:rsid w:val="003727A0"/>
    <w:rsid w:val="00375DCF"/>
    <w:rsid w:val="00382318"/>
    <w:rsid w:val="00386B34"/>
    <w:rsid w:val="003900B3"/>
    <w:rsid w:val="0039118A"/>
    <w:rsid w:val="003A5460"/>
    <w:rsid w:val="003C1847"/>
    <w:rsid w:val="003D1E34"/>
    <w:rsid w:val="003F1F54"/>
    <w:rsid w:val="00401E25"/>
    <w:rsid w:val="004024C6"/>
    <w:rsid w:val="0040739A"/>
    <w:rsid w:val="004140C6"/>
    <w:rsid w:val="00414C29"/>
    <w:rsid w:val="0044251F"/>
    <w:rsid w:val="0044404B"/>
    <w:rsid w:val="004552D1"/>
    <w:rsid w:val="004575CF"/>
    <w:rsid w:val="00464E6D"/>
    <w:rsid w:val="004720F2"/>
    <w:rsid w:val="0048238C"/>
    <w:rsid w:val="00483BCA"/>
    <w:rsid w:val="00495A63"/>
    <w:rsid w:val="004969B3"/>
    <w:rsid w:val="004A242D"/>
    <w:rsid w:val="004A7EE1"/>
    <w:rsid w:val="004C04D8"/>
    <w:rsid w:val="004C2EC0"/>
    <w:rsid w:val="004E24DA"/>
    <w:rsid w:val="004E27D2"/>
    <w:rsid w:val="004E7E88"/>
    <w:rsid w:val="004F038C"/>
    <w:rsid w:val="004F0595"/>
    <w:rsid w:val="00503504"/>
    <w:rsid w:val="00507181"/>
    <w:rsid w:val="00510B7C"/>
    <w:rsid w:val="0051135C"/>
    <w:rsid w:val="005121A1"/>
    <w:rsid w:val="00515BB7"/>
    <w:rsid w:val="00551A4B"/>
    <w:rsid w:val="00554D25"/>
    <w:rsid w:val="005571D7"/>
    <w:rsid w:val="00557C75"/>
    <w:rsid w:val="00571E92"/>
    <w:rsid w:val="00575B5B"/>
    <w:rsid w:val="00582202"/>
    <w:rsid w:val="00592E58"/>
    <w:rsid w:val="00597A75"/>
    <w:rsid w:val="005A4504"/>
    <w:rsid w:val="005B1E83"/>
    <w:rsid w:val="005B25AC"/>
    <w:rsid w:val="005C5F02"/>
    <w:rsid w:val="005C7040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86537"/>
    <w:rsid w:val="00687368"/>
    <w:rsid w:val="00690E3B"/>
    <w:rsid w:val="006979BB"/>
    <w:rsid w:val="006A3929"/>
    <w:rsid w:val="006B0ED1"/>
    <w:rsid w:val="006B3A36"/>
    <w:rsid w:val="006C1283"/>
    <w:rsid w:val="006C2A2D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37188"/>
    <w:rsid w:val="00744B40"/>
    <w:rsid w:val="00757FD8"/>
    <w:rsid w:val="00776411"/>
    <w:rsid w:val="00785797"/>
    <w:rsid w:val="00786916"/>
    <w:rsid w:val="007904FA"/>
    <w:rsid w:val="00796E2D"/>
    <w:rsid w:val="007A5A33"/>
    <w:rsid w:val="007B006C"/>
    <w:rsid w:val="007C08FB"/>
    <w:rsid w:val="007C7137"/>
    <w:rsid w:val="007D67AD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4ECA"/>
    <w:rsid w:val="00926176"/>
    <w:rsid w:val="00927B61"/>
    <w:rsid w:val="00930A8D"/>
    <w:rsid w:val="009353EC"/>
    <w:rsid w:val="009429E9"/>
    <w:rsid w:val="0095007E"/>
    <w:rsid w:val="009524FF"/>
    <w:rsid w:val="00954F0B"/>
    <w:rsid w:val="0096786B"/>
    <w:rsid w:val="00976FE1"/>
    <w:rsid w:val="009815E0"/>
    <w:rsid w:val="0098586B"/>
    <w:rsid w:val="00993F6E"/>
    <w:rsid w:val="009961EA"/>
    <w:rsid w:val="009A61CA"/>
    <w:rsid w:val="009A7E85"/>
    <w:rsid w:val="009B3152"/>
    <w:rsid w:val="009B6978"/>
    <w:rsid w:val="009C0149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07FC2"/>
    <w:rsid w:val="00A11722"/>
    <w:rsid w:val="00A17D78"/>
    <w:rsid w:val="00A23002"/>
    <w:rsid w:val="00A27467"/>
    <w:rsid w:val="00A35C59"/>
    <w:rsid w:val="00A40118"/>
    <w:rsid w:val="00A4439A"/>
    <w:rsid w:val="00A564C9"/>
    <w:rsid w:val="00A64031"/>
    <w:rsid w:val="00A64072"/>
    <w:rsid w:val="00A65E3A"/>
    <w:rsid w:val="00AA0FF3"/>
    <w:rsid w:val="00AA15F7"/>
    <w:rsid w:val="00AB33E4"/>
    <w:rsid w:val="00AB44F6"/>
    <w:rsid w:val="00AC6FC2"/>
    <w:rsid w:val="00AE09F1"/>
    <w:rsid w:val="00AE1B52"/>
    <w:rsid w:val="00B2019A"/>
    <w:rsid w:val="00B21401"/>
    <w:rsid w:val="00B23280"/>
    <w:rsid w:val="00B379C5"/>
    <w:rsid w:val="00B54393"/>
    <w:rsid w:val="00B54A09"/>
    <w:rsid w:val="00B77EF1"/>
    <w:rsid w:val="00B822AF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666F"/>
    <w:rsid w:val="00C1216D"/>
    <w:rsid w:val="00C12B10"/>
    <w:rsid w:val="00C24607"/>
    <w:rsid w:val="00C24672"/>
    <w:rsid w:val="00C51CFE"/>
    <w:rsid w:val="00C6138F"/>
    <w:rsid w:val="00C74110"/>
    <w:rsid w:val="00C7753F"/>
    <w:rsid w:val="00C97F6C"/>
    <w:rsid w:val="00CA24B8"/>
    <w:rsid w:val="00CA259E"/>
    <w:rsid w:val="00CA45F5"/>
    <w:rsid w:val="00CA5259"/>
    <w:rsid w:val="00CB634E"/>
    <w:rsid w:val="00CC1445"/>
    <w:rsid w:val="00CC4F8B"/>
    <w:rsid w:val="00CC55D0"/>
    <w:rsid w:val="00CD1AEB"/>
    <w:rsid w:val="00CD6A3E"/>
    <w:rsid w:val="00CE2467"/>
    <w:rsid w:val="00CE713C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91FF4"/>
    <w:rsid w:val="00DA19EB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7234F"/>
    <w:rsid w:val="00E82296"/>
    <w:rsid w:val="00E97AB5"/>
    <w:rsid w:val="00EA37DD"/>
    <w:rsid w:val="00EB0B24"/>
    <w:rsid w:val="00EB41EA"/>
    <w:rsid w:val="00EB758B"/>
    <w:rsid w:val="00EC3C1D"/>
    <w:rsid w:val="00ED18C3"/>
    <w:rsid w:val="00ED26B6"/>
    <w:rsid w:val="00EF08C1"/>
    <w:rsid w:val="00EF29C8"/>
    <w:rsid w:val="00F02957"/>
    <w:rsid w:val="00F0380F"/>
    <w:rsid w:val="00F04FE2"/>
    <w:rsid w:val="00F07645"/>
    <w:rsid w:val="00F10D4C"/>
    <w:rsid w:val="00F24064"/>
    <w:rsid w:val="00F42548"/>
    <w:rsid w:val="00F5041F"/>
    <w:rsid w:val="00F5690E"/>
    <w:rsid w:val="00F617E7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52B6"/>
    <w:rsid w:val="00FE61B0"/>
    <w:rsid w:val="00FF694D"/>
    <w:rsid w:val="0187E9D5"/>
    <w:rsid w:val="02411157"/>
    <w:rsid w:val="0261F771"/>
    <w:rsid w:val="02B75DBF"/>
    <w:rsid w:val="038AAEFE"/>
    <w:rsid w:val="03BDF473"/>
    <w:rsid w:val="0458638E"/>
    <w:rsid w:val="05560F48"/>
    <w:rsid w:val="058C9D4C"/>
    <w:rsid w:val="05BA6C48"/>
    <w:rsid w:val="05F05FE6"/>
    <w:rsid w:val="063B18A1"/>
    <w:rsid w:val="067090F0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9E8C73C"/>
    <w:rsid w:val="1A5177C8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62BFC7"/>
    <w:rsid w:val="2FFAAFFF"/>
    <w:rsid w:val="304B500A"/>
    <w:rsid w:val="3099BECC"/>
    <w:rsid w:val="31CA9A7E"/>
    <w:rsid w:val="33999A94"/>
    <w:rsid w:val="33D80274"/>
    <w:rsid w:val="345B492E"/>
    <w:rsid w:val="34D200ED"/>
    <w:rsid w:val="352DDEB9"/>
    <w:rsid w:val="3624B977"/>
    <w:rsid w:val="378CAFC7"/>
    <w:rsid w:val="394B29B5"/>
    <w:rsid w:val="3C6FA4CF"/>
    <w:rsid w:val="3C7AC196"/>
    <w:rsid w:val="3D67B70D"/>
    <w:rsid w:val="3DBC0B1A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F27361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0E4543D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EC7C727"/>
    <w:rsid w:val="604A5322"/>
    <w:rsid w:val="60BEB598"/>
    <w:rsid w:val="60CC2D25"/>
    <w:rsid w:val="624E23D9"/>
    <w:rsid w:val="62F137A2"/>
    <w:rsid w:val="653B1D20"/>
    <w:rsid w:val="65830F31"/>
    <w:rsid w:val="6738D657"/>
    <w:rsid w:val="67751625"/>
    <w:rsid w:val="68FB412E"/>
    <w:rsid w:val="6AA06884"/>
    <w:rsid w:val="6AB64CEF"/>
    <w:rsid w:val="6BAC3E81"/>
    <w:rsid w:val="6C22F58C"/>
    <w:rsid w:val="6C29E3FE"/>
    <w:rsid w:val="6D73840D"/>
    <w:rsid w:val="73F24980"/>
    <w:rsid w:val="755AC247"/>
    <w:rsid w:val="779F2684"/>
    <w:rsid w:val="77DFDD9A"/>
    <w:rsid w:val="7871E051"/>
    <w:rsid w:val="7A39EC51"/>
    <w:rsid w:val="7B21185E"/>
    <w:rsid w:val="7D173A1E"/>
    <w:rsid w:val="7DC20EE2"/>
    <w:rsid w:val="7E012466"/>
    <w:rsid w:val="7E4B3129"/>
    <w:rsid w:val="7E87342C"/>
    <w:rsid w:val="7FCE4CFE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391DC"/>
  <w15:chartTrackingRefBased/>
  <w15:docId w15:val="{38DBFADB-51AB-4289-A2AC-4A6DA36FA1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42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39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37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C5E0A-6810-4E5A-B6E1-FF536CF422FF}"/>
</file>

<file path=customXml/itemProps3.xml><?xml version="1.0" encoding="utf-8"?>
<ds:datastoreItem xmlns:ds="http://schemas.openxmlformats.org/officeDocument/2006/customXml" ds:itemID="{F3F5D4E4-7E80-46C5-97C1-5A042EDBCB44}"/>
</file>

<file path=customXml/itemProps4.xml><?xml version="1.0" encoding="utf-8"?>
<ds:datastoreItem xmlns:ds="http://schemas.openxmlformats.org/officeDocument/2006/customXml" ds:itemID="{6A75D529-D608-4C91-B4BA-0CB94D46DF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Rhonda Di Biase</cp:lastModifiedBy>
  <cp:revision>22</cp:revision>
  <cp:lastPrinted>2025-02-17T05:05:00Z</cp:lastPrinted>
  <dcterms:created xsi:type="dcterms:W3CDTF">2025-03-06T01:35:00Z</dcterms:created>
  <dcterms:modified xsi:type="dcterms:W3CDTF">2025-12-18T20:50:38Z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