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c="http://schemas.openxmlformats.org/drawingml/2006/chart" mc:Ignorable="w14 w15 w16se w16cid w16 w16cex w16sdtdh w16sdtfl w16du wp14">
  <w:body>
    <w:p w:rsidRPr="00A4439A" w:rsidR="007F0013" w:rsidP="007F0013" w:rsidRDefault="00331F73" w14:paraId="1E8FAEC1" w14:textId="226F7C41">
      <w:pPr>
        <w:pStyle w:val="Title"/>
      </w:pPr>
      <w:bookmarkStart w:name="_Hlk192149719" w:id="0"/>
      <w:bookmarkEnd w:id="0"/>
      <w:r w:rsidRPr="00331F73">
        <w:t>Understanding Food Groups and Healthy Eating</w:t>
      </w:r>
    </w:p>
    <w:p w:rsidRPr="00764950" w:rsidR="007F0013" w:rsidP="007F0013" w:rsidRDefault="007F0013" w14:paraId="092FE421" w14:textId="13726F94">
      <w:pPr>
        <w:keepNext/>
        <w:keepLines/>
        <w:tabs>
          <w:tab w:val="left" w:pos="1418"/>
        </w:tabs>
        <w:spacing w:before="80" w:after="40"/>
        <w:outlineLvl w:val="2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64950">
        <w:rPr>
          <w:rFonts w:asciiTheme="majorHAnsi" w:hAnsiTheme="majorHAnsi" w:eastAsiaTheme="majorEastAsia" w:cstheme="majorBidi"/>
          <w:b/>
          <w:sz w:val="20"/>
          <w:szCs w:val="32"/>
        </w:rPr>
        <w:t>Subjects</w:t>
      </w:r>
      <w:r w:rsidRPr="00764950">
        <w:rPr>
          <w:rFonts w:asciiTheme="majorHAnsi" w:hAnsiTheme="majorHAnsi" w:eastAsiaTheme="majorEastAsia" w:cstheme="majorBidi"/>
          <w:b/>
          <w:sz w:val="20"/>
          <w:szCs w:val="32"/>
        </w:rPr>
        <w:tab/>
      </w:r>
      <w:r w:rsidRPr="00764950" w:rsidR="00331F73">
        <w:rPr>
          <w:rFonts w:asciiTheme="majorHAnsi" w:hAnsiTheme="majorHAnsi" w:eastAsiaTheme="majorEastAsia" w:cstheme="majorBidi"/>
          <w:b/>
          <w:noProof/>
          <w:sz w:val="20"/>
          <w:szCs w:val="32"/>
        </w:rPr>
        <w:t>Home Economics, Family Life Education, English</w:t>
      </w:r>
    </w:p>
    <w:p w:rsidRPr="007F0013" w:rsidR="007F0013" w:rsidP="007F0013" w:rsidRDefault="007F0013" w14:paraId="0D4F7A71" w14:textId="3E396DAC">
      <w:pPr>
        <w:keepNext/>
        <w:keepLines/>
        <w:tabs>
          <w:tab w:val="left" w:pos="1418"/>
        </w:tabs>
        <w:spacing w:before="80" w:after="40"/>
        <w:outlineLvl w:val="2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Year</w:t>
      </w: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ab/>
      </w:r>
      <w:r w:rsidR="00331F73">
        <w:rPr>
          <w:rFonts w:asciiTheme="majorHAnsi" w:hAnsiTheme="majorHAnsi" w:eastAsiaTheme="majorEastAsia" w:cstheme="majorBidi"/>
          <w:b/>
          <w:bCs/>
          <w:sz w:val="20"/>
          <w:szCs w:val="32"/>
        </w:rPr>
        <w:t>9</w:t>
      </w:r>
    </w:p>
    <w:p w:rsidRPr="007F0013" w:rsidR="007F0013" w:rsidP="007F0013" w:rsidRDefault="007F0013" w14:paraId="3D18FA39" w14:textId="488D595A">
      <w:pPr>
        <w:keepNext/>
        <w:keepLines/>
        <w:spacing w:before="80" w:after="40"/>
        <w:outlineLvl w:val="2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Learning Intention</w:t>
      </w:r>
      <w:r w:rsidR="003C5600">
        <w:rPr>
          <w:rFonts w:asciiTheme="majorHAnsi" w:hAnsiTheme="majorHAnsi" w:eastAsiaTheme="majorEastAsia" w:cstheme="majorBidi"/>
          <w:b/>
          <w:sz w:val="20"/>
          <w:szCs w:val="32"/>
        </w:rPr>
        <w:t>s</w:t>
      </w:r>
    </w:p>
    <w:p w:rsidRPr="002620C6" w:rsidR="007F0013" w:rsidP="002620C6" w:rsidRDefault="0043682C" w14:paraId="024426E4" w14:textId="1F4B9E2D">
      <w:pPr>
        <w:pStyle w:val="body"/>
      </w:pPr>
      <w:r w:rsidRPr="002620C6">
        <w:t xml:space="preserve">Students </w:t>
      </w:r>
      <w:r w:rsidRPr="002620C6" w:rsidR="002620C6">
        <w:t xml:space="preserve">will </w:t>
      </w:r>
      <w:r w:rsidRPr="002620C6">
        <w:t>acquire an understanding of the main food groups, food guidelines and the relationships between food and health</w:t>
      </w:r>
      <w:r w:rsidRPr="002620C6" w:rsidR="002620C6">
        <w:t xml:space="preserve"> </w:t>
      </w:r>
      <w:r w:rsidRPr="002620C6">
        <w:t>y living. Students recognise the importance of eating nutritional foods to keep healthy.</w:t>
      </w:r>
    </w:p>
    <w:p w:rsidRPr="007F0013" w:rsidR="007F0013" w:rsidP="007F0013" w:rsidRDefault="007F0013" w14:paraId="0B94A590" w14:textId="77777777">
      <w:pPr>
        <w:keepNext/>
        <w:keepLines/>
        <w:spacing w:before="80" w:after="40"/>
        <w:outlineLvl w:val="2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Curriculum links</w:t>
      </w:r>
    </w:p>
    <w:p w:rsidRPr="007F0013" w:rsidR="007F0013" w:rsidP="007F0013" w:rsidRDefault="00331F73" w14:paraId="60A049A6" w14:textId="098973FA">
      <w:pPr>
        <w:keepNext/>
        <w:keepLines/>
        <w:spacing w:before="80" w:after="40"/>
        <w:ind w:left="284"/>
        <w:outlineLvl w:val="2"/>
        <w:rPr>
          <w:rFonts w:asciiTheme="majorHAnsi" w:hAnsiTheme="majorHAnsi" w:eastAsiaTheme="majorEastAsia" w:cstheme="majorBidi"/>
          <w:b/>
          <w:color w:val="0A6948"/>
          <w:sz w:val="20"/>
          <w:szCs w:val="32"/>
        </w:rPr>
      </w:pPr>
      <w:r w:rsidRPr="00331F73">
        <w:rPr>
          <w:rFonts w:asciiTheme="majorHAnsi" w:hAnsiTheme="majorHAnsi" w:eastAsiaTheme="majorEastAsia" w:cstheme="majorBidi"/>
          <w:b/>
          <w:color w:val="0A6948"/>
          <w:sz w:val="20"/>
          <w:szCs w:val="32"/>
        </w:rPr>
        <w:t>Home Economics</w:t>
      </w:r>
    </w:p>
    <w:p w:rsidRPr="007F0013" w:rsidR="007F0013" w:rsidP="275163DC" w:rsidRDefault="007F0013" w14:paraId="003648F4" w14:textId="4FE71BA5">
      <w:pPr>
        <w:keepNext/>
        <w:keepLines/>
        <w:spacing w:before="80" w:after="40"/>
        <w:ind w:left="284"/>
        <w:outlineLvl w:val="1"/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</w:pPr>
      <w:r w:rsidRPr="275163DC" w:rsidR="007F0013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>Strand:</w:t>
      </w:r>
      <w:r w:rsidRPr="275163DC" w:rsidR="2DD80D66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 xml:space="preserve"> HEC 9.2 Food and Nutrition</w:t>
      </w:r>
    </w:p>
    <w:p w:rsidR="275163DC" w:rsidP="275163DC" w:rsidRDefault="275163DC" w14:paraId="5C413306" w14:textId="4BF7E9BD">
      <w:pPr>
        <w:spacing w:before="80" w:after="40"/>
        <w:ind w:left="284"/>
        <w:outlineLvl w:val="1"/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</w:pPr>
    </w:p>
    <w:p w:rsidRPr="007F0013" w:rsidR="007F0013" w:rsidP="275163DC" w:rsidRDefault="007F0013" w14:paraId="1434DFF3" w14:textId="6ADEB469">
      <w:pPr>
        <w:keepNext/>
        <w:keepLines/>
        <w:spacing w:before="80" w:after="40"/>
        <w:ind w:left="284"/>
        <w:outlineLvl w:val="1"/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</w:pPr>
      <w:r w:rsidRPr="275163DC" w:rsidR="007F0013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 xml:space="preserve">Sub-strand: </w:t>
      </w:r>
      <w:r w:rsidRPr="275163DC" w:rsidR="6BF85C5A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 xml:space="preserve"> </w:t>
      </w:r>
    </w:p>
    <w:p w:rsidRPr="007F0013" w:rsidR="007F0013" w:rsidP="275163DC" w:rsidRDefault="007F0013" w14:paraId="3F9B7C84" w14:textId="67C5C602">
      <w:pPr>
        <w:keepNext/>
        <w:keepLines/>
        <w:spacing w:before="80" w:after="40"/>
        <w:ind w:left="284"/>
        <w:outlineLvl w:val="1"/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</w:pPr>
      <w:r w:rsidRPr="275163DC" w:rsidR="6BF85C5A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>9.2.2 What is food?</w:t>
      </w:r>
    </w:p>
    <w:p w:rsidRPr="007F0013" w:rsidR="007F0013" w:rsidP="275163DC" w:rsidRDefault="007F0013" w14:paraId="3D997329" w14:textId="77E684A0">
      <w:pPr>
        <w:keepNext/>
        <w:keepLines/>
        <w:spacing w:before="80" w:after="40"/>
        <w:ind w:left="284"/>
        <w:outlineLvl w:val="1"/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</w:pPr>
      <w:r w:rsidRPr="275163DC" w:rsidR="6BF85C5A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>9.2.3 Diet and Health</w:t>
      </w:r>
    </w:p>
    <w:p w:rsidRPr="007F0013" w:rsidR="007F0013" w:rsidP="007F0013" w:rsidRDefault="007F0013" w14:paraId="42E3C06A" w14:textId="77777777">
      <w:pPr>
        <w:keepNext/>
        <w:keepLines/>
        <w:spacing w:before="80" w:after="40"/>
        <w:ind w:left="284"/>
        <w:outlineLvl w:val="1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Learning Outcome</w:t>
      </w:r>
    </w:p>
    <w:p w:rsidRPr="007F0013" w:rsidR="007F0013" w:rsidP="275163DC" w:rsidRDefault="007F0013" w14:paraId="3D3FB4AC" w14:textId="1B8FF1C3">
      <w:pPr>
        <w:pStyle w:val="box-tablebullet2"/>
        <w:rPr>
          <w:rFonts w:ascii="Aptos" w:hAnsi="Aptos" w:eastAsia="Aptos" w:cs="Arial"/>
          <w:noProof w:val="0"/>
          <w:sz w:val="18"/>
          <w:szCs w:val="18"/>
          <w:lang w:val="en-AU"/>
        </w:rPr>
      </w:pPr>
      <w:r w:rsidRPr="275163DC" w:rsidR="0C218B91">
        <w:rPr>
          <w:rFonts w:ascii="Aptos" w:hAnsi="Aptos" w:eastAsia="Aptos" w:cs="Arial"/>
          <w:noProof w:val="0"/>
          <w:sz w:val="18"/>
          <w:szCs w:val="18"/>
          <w:lang w:val="en-AU"/>
        </w:rPr>
        <w:t>9.2.2.1 Discover food concepts and food classifications.</w:t>
      </w:r>
    </w:p>
    <w:p w:rsidRPr="007F0013" w:rsidR="007F0013" w:rsidP="275163DC" w:rsidRDefault="007F0013" w14:paraId="17C54A29" w14:textId="16C94505">
      <w:pPr>
        <w:pStyle w:val="box-tablebullet2"/>
        <w:rPr>
          <w:rFonts w:ascii="Aptos" w:hAnsi="Aptos" w:eastAsia="Aptos" w:cs="Arial"/>
          <w:noProof w:val="0"/>
          <w:sz w:val="18"/>
          <w:szCs w:val="18"/>
          <w:lang w:val="en-AU"/>
        </w:rPr>
      </w:pPr>
      <w:r w:rsidRPr="275163DC" w:rsidR="0C218B91">
        <w:rPr>
          <w:rFonts w:ascii="Aptos" w:hAnsi="Aptos" w:eastAsia="Aptos" w:cs="Arial"/>
          <w:noProof w:val="0"/>
          <w:sz w:val="18"/>
          <w:szCs w:val="18"/>
          <w:lang w:val="en-AU"/>
        </w:rPr>
        <w:t>9.2.2.2 Discuss the importance of nutrients in the body; including water and dietary fibre</w:t>
      </w:r>
    </w:p>
    <w:p w:rsidRPr="007F0013" w:rsidR="007F0013" w:rsidP="275163DC" w:rsidRDefault="007F0013" w14:paraId="3659868A" w14:textId="5833858A">
      <w:pPr>
        <w:pStyle w:val="box-tablebullet2"/>
        <w:numPr>
          <w:ilvl w:val="0"/>
          <w:numId w:val="0"/>
        </w:numPr>
        <w:ind w:left="567"/>
      </w:pPr>
    </w:p>
    <w:p w:rsidRPr="007F0013" w:rsidR="007F0013" w:rsidP="007F0013" w:rsidRDefault="00331F73" w14:paraId="238B226B" w14:textId="6D6BF7A5">
      <w:pPr>
        <w:keepNext/>
        <w:keepLines/>
        <w:spacing w:before="80" w:after="40"/>
        <w:ind w:left="284"/>
        <w:outlineLvl w:val="2"/>
        <w:rPr>
          <w:rFonts w:asciiTheme="majorHAnsi" w:hAnsiTheme="majorHAnsi" w:eastAsiaTheme="majorEastAsia" w:cstheme="majorBidi"/>
          <w:b/>
          <w:color w:val="0A6948"/>
          <w:sz w:val="20"/>
          <w:szCs w:val="32"/>
        </w:rPr>
      </w:pPr>
      <w:r w:rsidRPr="00331F73">
        <w:rPr>
          <w:rFonts w:asciiTheme="majorHAnsi" w:hAnsiTheme="majorHAnsi" w:eastAsiaTheme="majorEastAsia" w:cstheme="majorBidi"/>
          <w:b/>
          <w:color w:val="0A6948"/>
          <w:sz w:val="20"/>
          <w:szCs w:val="32"/>
        </w:rPr>
        <w:t>Family Life Education</w:t>
      </w:r>
    </w:p>
    <w:p w:rsidRPr="007F0013" w:rsidR="007F0013" w:rsidP="275163DC" w:rsidRDefault="007F0013" w14:paraId="63B6628B" w14:textId="7372D0CA">
      <w:pPr>
        <w:keepNext/>
        <w:keepLines/>
        <w:spacing w:before="80" w:after="40"/>
        <w:ind w:left="284"/>
        <w:outlineLvl w:val="1"/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</w:pPr>
      <w:r w:rsidRPr="275163DC" w:rsidR="007F0013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>Strand:</w:t>
      </w:r>
      <w:r w:rsidRPr="275163DC" w:rsidR="7371B8E8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 xml:space="preserve"> FLE 9.4 Health</w:t>
      </w:r>
    </w:p>
    <w:p w:rsidRPr="007F0013" w:rsidR="007F0013" w:rsidP="275163DC" w:rsidRDefault="007F0013" w14:paraId="38A3A6AD" w14:textId="35A4A33F">
      <w:pPr>
        <w:pStyle w:val="Normal"/>
        <w:keepNext w:val="1"/>
        <w:keepLines w:val="1"/>
        <w:spacing w:before="80" w:after="40"/>
        <w:ind w:left="284"/>
        <w:outlineLvl w:val="1"/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</w:pPr>
      <w:r w:rsidRPr="275163DC" w:rsidR="007F0013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 xml:space="preserve">Sub-strand: </w:t>
      </w:r>
    </w:p>
    <w:p w:rsidRPr="007F0013" w:rsidR="007F0013" w:rsidP="275163DC" w:rsidRDefault="007F0013" w14:paraId="232B3F38" w14:textId="12992892">
      <w:pPr>
        <w:pStyle w:val="Normal"/>
        <w:keepNext w:val="1"/>
        <w:keepLines w:val="1"/>
        <w:spacing w:before="80" w:after="40"/>
        <w:ind w:left="284"/>
        <w:outlineLvl w:val="1"/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</w:pPr>
      <w:r w:rsidRPr="275163DC" w:rsidR="7E10E6C3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>FLE 9.4.2 Community Health</w:t>
      </w:r>
    </w:p>
    <w:p w:rsidRPr="007F0013" w:rsidR="007F0013" w:rsidP="275163DC" w:rsidRDefault="007F0013" w14:paraId="38F7CCEA" w14:textId="4650BD28">
      <w:pPr>
        <w:keepNext w:val="1"/>
        <w:keepLines w:val="1"/>
        <w:spacing w:before="80" w:after="40"/>
        <w:ind w:left="284"/>
        <w:outlineLvl w:val="1"/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</w:pPr>
    </w:p>
    <w:p w:rsidRPr="007F0013" w:rsidR="007F0013" w:rsidP="007F0013" w:rsidRDefault="007F0013" w14:paraId="157D0C8B" w14:textId="77777777">
      <w:pPr>
        <w:keepNext/>
        <w:keepLines/>
        <w:spacing w:before="80" w:after="40"/>
        <w:ind w:left="284"/>
        <w:outlineLvl w:val="1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Learning Outcome</w:t>
      </w:r>
    </w:p>
    <w:p w:rsidRPr="007F0013" w:rsidR="007F0013" w:rsidP="275163DC" w:rsidRDefault="007F0013" w14:paraId="46D57FD8" w14:textId="70DCE5BA">
      <w:pPr>
        <w:pStyle w:val="box-tablebullet2"/>
        <w:rPr>
          <w:rFonts w:ascii="Aptos" w:hAnsi="Aptos" w:eastAsia="Aptos" w:cs="Arial"/>
          <w:noProof w:val="0"/>
          <w:sz w:val="18"/>
          <w:szCs w:val="18"/>
          <w:lang w:val="en-AU"/>
        </w:rPr>
      </w:pPr>
      <w:r w:rsidRPr="275163DC" w:rsidR="3F4AE09E">
        <w:rPr>
          <w:rFonts w:ascii="Aptos" w:hAnsi="Aptos" w:eastAsia="Aptos" w:cs="Arial"/>
          <w:noProof w:val="0"/>
          <w:sz w:val="18"/>
          <w:szCs w:val="18"/>
          <w:lang w:val="en-AU"/>
        </w:rPr>
        <w:t>9.4.2.1 Describe ways to promote healthy nutritional choices.</w:t>
      </w:r>
    </w:p>
    <w:p w:rsidRPr="007F0013" w:rsidR="007F0013" w:rsidP="275163DC" w:rsidRDefault="007F0013" w14:paraId="7956FAAC" w14:textId="75FA57AB">
      <w:pPr>
        <w:pStyle w:val="box-tablebullet2"/>
        <w:numPr>
          <w:ilvl w:val="0"/>
          <w:numId w:val="0"/>
        </w:numPr>
        <w:ind w:left="567"/>
      </w:pPr>
    </w:p>
    <w:p w:rsidRPr="007F0013" w:rsidR="007F0013" w:rsidP="007F0013" w:rsidRDefault="00331F73" w14:paraId="18DB91F2" w14:textId="58872A52">
      <w:pPr>
        <w:keepNext/>
        <w:keepLines/>
        <w:spacing w:before="80" w:after="40"/>
        <w:ind w:left="284"/>
        <w:outlineLvl w:val="2"/>
        <w:rPr>
          <w:rFonts w:asciiTheme="majorHAnsi" w:hAnsiTheme="majorHAnsi" w:eastAsiaTheme="majorEastAsia" w:cstheme="majorBidi"/>
          <w:b/>
          <w:color w:val="0A6948"/>
          <w:sz w:val="20"/>
          <w:szCs w:val="32"/>
        </w:rPr>
      </w:pPr>
      <w:r w:rsidRPr="00331F73">
        <w:rPr>
          <w:rFonts w:asciiTheme="majorHAnsi" w:hAnsiTheme="majorHAnsi" w:eastAsiaTheme="majorEastAsia" w:cstheme="majorBidi"/>
          <w:b/>
          <w:color w:val="0A6948"/>
          <w:sz w:val="20"/>
          <w:szCs w:val="32"/>
        </w:rPr>
        <w:t>English</w:t>
      </w:r>
    </w:p>
    <w:p w:rsidRPr="007F0013" w:rsidR="007F0013" w:rsidP="275163DC" w:rsidRDefault="007F0013" w14:paraId="7CA814B5" w14:textId="1E40368E">
      <w:pPr>
        <w:keepNext/>
        <w:keepLines/>
        <w:spacing w:before="80" w:after="40"/>
        <w:ind w:left="284"/>
        <w:outlineLvl w:val="1"/>
        <w:rPr>
          <w:rFonts w:ascii="Aptos Display" w:hAnsi="Aptos Display" w:eastAsia="游ゴシック Light" w:cs="Times New Roman"/>
          <w:noProof w:val="0"/>
          <w:sz w:val="20"/>
          <w:szCs w:val="20"/>
          <w:lang w:val="en-AU"/>
        </w:rPr>
      </w:pPr>
      <w:r w:rsidRPr="275163DC" w:rsidR="007F0013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>Strand:</w:t>
      </w:r>
      <w:r w:rsidRPr="275163DC" w:rsidR="007F0013">
        <w:rPr>
          <w:rFonts w:ascii="Aptos Display" w:hAnsi="Aptos Display" w:eastAsia="游ゴシック Light" w:cs="Times New Roman" w:asciiTheme="majorAscii" w:hAnsiTheme="majorAscii" w:eastAsiaTheme="majorEastAsia" w:cstheme="majorBidi"/>
          <w:sz w:val="20"/>
          <w:szCs w:val="20"/>
        </w:rPr>
        <w:t xml:space="preserve"> </w:t>
      </w:r>
      <w:r w:rsidRPr="275163DC" w:rsidR="079F667E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>EN9.3. - Writing and Shaping</w:t>
      </w:r>
    </w:p>
    <w:p w:rsidRPr="007F0013" w:rsidR="007F0013" w:rsidP="275163DC" w:rsidRDefault="007F0013" w14:paraId="3A7AB553" w14:textId="66464732">
      <w:pPr>
        <w:keepNext w:val="1"/>
        <w:keepLines w:val="1"/>
        <w:spacing w:before="80" w:after="40"/>
        <w:ind w:left="284"/>
        <w:outlineLvl w:val="1"/>
        <w:rPr>
          <w:rFonts w:ascii="Aptos Display" w:hAnsi="Aptos Display" w:eastAsia="游ゴシック Light" w:cs="Times New Roman" w:asciiTheme="majorAscii" w:hAnsiTheme="majorAscii" w:eastAsiaTheme="majorEastAsia" w:cstheme="majorBidi"/>
          <w:sz w:val="20"/>
          <w:szCs w:val="20"/>
        </w:rPr>
      </w:pPr>
    </w:p>
    <w:p w:rsidRPr="007F0013" w:rsidR="007F0013" w:rsidP="275163DC" w:rsidRDefault="007F0013" w14:paraId="7366B16A" w14:textId="49998D1B">
      <w:pPr>
        <w:keepNext/>
        <w:keepLines/>
        <w:spacing w:before="80" w:after="40"/>
        <w:ind w:left="284"/>
        <w:outlineLvl w:val="1"/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</w:pPr>
      <w:r w:rsidRPr="275163DC" w:rsidR="007F0013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>Sub-strand:</w:t>
      </w:r>
    </w:p>
    <w:p w:rsidRPr="007F0013" w:rsidR="007F0013" w:rsidP="275163DC" w:rsidRDefault="007F0013" w14:paraId="759E83A3" w14:textId="3EEC46E0">
      <w:pPr>
        <w:keepNext/>
        <w:keepLines/>
        <w:spacing w:before="80" w:after="40"/>
        <w:ind w:left="284"/>
        <w:outlineLvl w:val="1"/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</w:pPr>
      <w:r w:rsidRPr="275163DC" w:rsidR="007F0013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 xml:space="preserve"> </w:t>
      </w:r>
      <w:r w:rsidRPr="275163DC" w:rsidR="5609AB57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 xml:space="preserve">EN </w:t>
      </w:r>
      <w:r w:rsidRPr="275163DC" w:rsidR="5609AB57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>9.3.1 Text</w:t>
      </w:r>
      <w:r w:rsidRPr="275163DC" w:rsidR="5609AB57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 xml:space="preserve"> types: everyday communication and literary texts</w:t>
      </w:r>
    </w:p>
    <w:p w:rsidRPr="007F0013" w:rsidR="007F0013" w:rsidP="275163DC" w:rsidRDefault="007F0013" w14:paraId="108B04C7" w14:textId="40548DD3">
      <w:pPr>
        <w:keepNext w:val="1"/>
        <w:keepLines w:val="1"/>
        <w:spacing w:before="80" w:after="40"/>
        <w:ind w:left="284"/>
        <w:outlineLvl w:val="1"/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</w:pPr>
    </w:p>
    <w:p w:rsidRPr="007F0013" w:rsidR="007F0013" w:rsidP="007F0013" w:rsidRDefault="007F0013" w14:paraId="4042EEAE" w14:textId="77777777">
      <w:pPr>
        <w:keepNext/>
        <w:keepLines/>
        <w:spacing w:before="80" w:after="40"/>
        <w:ind w:left="284"/>
        <w:outlineLvl w:val="1"/>
        <w:rPr>
          <w:rFonts w:asciiTheme="majorHAnsi" w:hAnsiTheme="majorHAnsi" w:eastAsiaTheme="majorEastAsia" w:cstheme="majorBidi"/>
          <w:b/>
          <w:sz w:val="20"/>
          <w:szCs w:val="32"/>
        </w:rPr>
      </w:pPr>
      <w:r w:rsidRPr="275163DC" w:rsidR="007F0013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>Learning Outcome</w:t>
      </w:r>
    </w:p>
    <w:p w:rsidRPr="007F0013" w:rsidR="007F0013" w:rsidP="275163DC" w:rsidRDefault="007F0013" w14:paraId="095FEA1C" w14:textId="6DD7420B">
      <w:pPr>
        <w:pStyle w:val="box-tablebullet2"/>
        <w:rPr>
          <w:rFonts w:ascii="Aptos" w:hAnsi="Aptos" w:eastAsia="Aptos" w:cs="Arial"/>
          <w:noProof w:val="0"/>
          <w:sz w:val="18"/>
          <w:szCs w:val="18"/>
          <w:lang w:val="en-AU"/>
        </w:rPr>
      </w:pPr>
      <w:r w:rsidRPr="275163DC" w:rsidR="70AACB08">
        <w:rPr>
          <w:rFonts w:ascii="Aptos" w:hAnsi="Aptos" w:eastAsia="Aptos" w:cs="Arial"/>
          <w:noProof w:val="0"/>
          <w:sz w:val="18"/>
          <w:szCs w:val="18"/>
          <w:lang w:val="en-AU"/>
        </w:rPr>
        <w:t>9.3.1.1 Distinguish specific purposes for various writing texts to demonstrate effective writing skills.</w:t>
      </w:r>
    </w:p>
    <w:p w:rsidRPr="007F0013" w:rsidR="007F0013" w:rsidP="275163DC" w:rsidRDefault="007F0013" w14:paraId="34D057F0" w14:textId="21211695">
      <w:pPr>
        <w:pStyle w:val="box-tablebullet2"/>
        <w:rPr>
          <w:rFonts w:ascii="Aptos" w:hAnsi="Aptos" w:eastAsia="Aptos" w:cs="Arial"/>
          <w:noProof w:val="0"/>
          <w:sz w:val="18"/>
          <w:szCs w:val="18"/>
          <w:lang w:val="en-AU"/>
        </w:rPr>
      </w:pPr>
      <w:r w:rsidRPr="275163DC" w:rsidR="70AACB08">
        <w:rPr>
          <w:rFonts w:ascii="Aptos" w:hAnsi="Aptos" w:eastAsia="Aptos" w:cs="Arial"/>
          <w:noProof w:val="0"/>
          <w:sz w:val="18"/>
          <w:szCs w:val="18"/>
          <w:lang w:val="en-AU"/>
        </w:rPr>
        <w:t>9.3.1.2 Demonstrate in depth planning skills for writing of various types of texts.</w:t>
      </w:r>
    </w:p>
    <w:p w:rsidRPr="007F0013" w:rsidR="007F0013" w:rsidP="007F0013" w:rsidRDefault="007F0013" w14:paraId="62CB5F60" w14:textId="7CFE99AA">
      <w:pPr>
        <w:pStyle w:val="box-tablebullet2"/>
        <w:rPr/>
      </w:pPr>
    </w:p>
    <w:p w:rsidR="007E63E5" w:rsidP="00375DCF" w:rsidRDefault="00BA3383" w14:paraId="2F16E1BC" w14:textId="77777777">
      <w:pPr>
        <w:pStyle w:val="Heading1"/>
        <w:pBdr>
          <w:top w:val="single" w:color="0A6948" w:sz="6" w:space="1"/>
        </w:pBdr>
      </w:pPr>
      <w:r>
        <w:t>Teaching Activity</w:t>
      </w:r>
    </w:p>
    <w:p w:rsidR="002302A9" w:rsidP="00B379C5" w:rsidRDefault="002302A9" w14:paraId="1BDEA671" w14:textId="77777777">
      <w:pPr>
        <w:pStyle w:val="Heading3"/>
        <w:spacing w:before="120"/>
      </w:pPr>
      <w:r>
        <w:t>Materials required</w:t>
      </w:r>
    </w:p>
    <w:p w:rsidRPr="00CF05F8" w:rsidR="00CF05F8" w:rsidP="00E35D21" w:rsidRDefault="00FE4FE9" w14:paraId="586D5447" w14:textId="77777777">
      <w:pPr>
        <w:pStyle w:val="bullet1"/>
        <w:rPr>
          <w:rFonts w:eastAsia="Calibri"/>
          <w:lang w:val="en-US"/>
        </w:rPr>
      </w:pPr>
      <w:r>
        <w:t>‘3 Food Groups: Fiji’s Guide to Healthy Eating’ poster</w:t>
      </w:r>
      <w:r w:rsidR="00CF05F8">
        <w:t xml:space="preserve"> </w:t>
      </w:r>
      <w:r w:rsidR="002302A9">
        <w:t xml:space="preserve">– </w:t>
      </w:r>
      <w:r>
        <w:t>print or display in the classroom</w:t>
      </w:r>
      <w:r w:rsidR="00ED43D0">
        <w:t xml:space="preserve"> </w:t>
      </w:r>
    </w:p>
    <w:p w:rsidRPr="00867E63" w:rsidR="002302A9" w:rsidP="00CF05F8" w:rsidRDefault="00ED43D0" w14:paraId="47A3F8EB" w14:textId="2A27EAF4">
      <w:pPr>
        <w:pStyle w:val="credit"/>
        <w:ind w:left="426"/>
        <w:jc w:val="left"/>
        <w:rPr>
          <w:rFonts w:eastAsia="Calibri"/>
          <w:lang w:val="en-US"/>
        </w:rPr>
      </w:pPr>
      <w:r>
        <w:t>(</w:t>
      </w:r>
      <w:r>
        <w:rPr>
          <w:lang w:val="en-GB"/>
        </w:rPr>
        <w:t xml:space="preserve">Source: MHMS Fiji </w:t>
      </w:r>
      <w:hyperlink w:history="1" r:id="rId8">
        <w:r w:rsidRPr="0094512B">
          <w:rPr>
            <w:rStyle w:val="Hyperlink"/>
            <w:lang w:val="en-GB"/>
          </w:rPr>
          <w:t>https://www.health.gov.fj/healthy-eating</w:t>
        </w:r>
      </w:hyperlink>
      <w:r>
        <w:rPr>
          <w:lang w:val="en-GB"/>
        </w:rPr>
        <w:t>)</w:t>
      </w:r>
    </w:p>
    <w:p w:rsidR="00E46371" w:rsidP="00E46371" w:rsidRDefault="00E46371" w14:paraId="4347C932" w14:textId="1F38BC6A">
      <w:pPr>
        <w:pStyle w:val="Heading3"/>
        <w:spacing w:before="160"/>
      </w:pPr>
      <w:r w:rsidRPr="007C7137">
        <w:t xml:space="preserve">Activity </w:t>
      </w:r>
      <w:r w:rsidR="002B253A">
        <w:t>1</w:t>
      </w:r>
      <w:r w:rsidRPr="007C7137">
        <w:t xml:space="preserve">: </w:t>
      </w:r>
      <w:r w:rsidR="002B253A">
        <w:t>Home Economics</w:t>
      </w:r>
      <w:r w:rsidR="005C7F6C">
        <w:t xml:space="preserve"> – </w:t>
      </w:r>
      <w:r w:rsidR="007D5E71">
        <w:t>Introducing t</w:t>
      </w:r>
      <w:r w:rsidR="00CA2683">
        <w:t>he 3 Food Groups</w:t>
      </w:r>
    </w:p>
    <w:p w:rsidR="00BB19E5" w:rsidP="00BB19E5" w:rsidRDefault="00CA2683" w14:paraId="1F7BC42F" w14:textId="50D3CCEF">
      <w:pPr>
        <w:pStyle w:val="bullet1"/>
      </w:pPr>
      <w:r w:rsidRPr="0078536A">
        <w:rPr>
          <w:b/>
          <w:bCs/>
        </w:rPr>
        <w:t>Introduce</w:t>
      </w:r>
      <w:r>
        <w:t xml:space="preserve"> the concept of the 3 Food Groups</w:t>
      </w:r>
      <w:r w:rsidR="00B5684D">
        <w:t xml:space="preserve">. </w:t>
      </w:r>
      <w:r w:rsidRPr="002F119D" w:rsidR="00B5684D">
        <w:rPr>
          <w:b/>
          <w:bCs/>
        </w:rPr>
        <w:t>Display</w:t>
      </w:r>
      <w:r w:rsidR="002F119D">
        <w:t xml:space="preserve"> </w:t>
      </w:r>
      <w:r w:rsidRPr="002F119D" w:rsidR="002F119D">
        <w:rPr>
          <w:b/>
          <w:bCs/>
        </w:rPr>
        <w:t>or project</w:t>
      </w:r>
      <w:r w:rsidR="00B5684D">
        <w:t xml:space="preserve"> the poster</w:t>
      </w:r>
      <w:r w:rsidR="00DB3316">
        <w:t xml:space="preserve">, </w:t>
      </w:r>
      <w:r w:rsidR="00177AB7">
        <w:t>‘</w:t>
      </w:r>
      <w:r w:rsidRPr="00177AB7" w:rsidR="00177AB7">
        <w:t xml:space="preserve">3 Food Groups </w:t>
      </w:r>
      <w:r w:rsidR="00045EF4">
        <w:t>–</w:t>
      </w:r>
      <w:r w:rsidRPr="00177AB7" w:rsidR="00177AB7">
        <w:t xml:space="preserve"> Fiji's Guide to Healthy Eating</w:t>
      </w:r>
      <w:r w:rsidR="004F2CCF">
        <w:t>.</w:t>
      </w:r>
      <w:r w:rsidR="00177AB7">
        <w:t>’</w:t>
      </w:r>
      <w:r w:rsidR="0078536A">
        <w:t xml:space="preserve"> </w:t>
      </w:r>
    </w:p>
    <w:p w:rsidR="001E52DC" w:rsidP="00063D69" w:rsidRDefault="00B5684D" w14:paraId="0AF5CB32" w14:textId="0584CDEB">
      <w:pPr>
        <w:pStyle w:val="credit"/>
        <w:jc w:val="left"/>
      </w:pPr>
      <w:r>
        <w:t>(</w:t>
      </w:r>
      <w:r w:rsidR="00177AB7">
        <w:t xml:space="preserve">Poster is </w:t>
      </w:r>
      <w:r>
        <w:t xml:space="preserve">included at the end of this lesson, and also available online at </w:t>
      </w:r>
      <w:hyperlink w:history="1" r:id="rId9">
        <w:r w:rsidRPr="00B874F0" w:rsidR="00DB3316">
          <w:rPr>
            <w:rStyle w:val="Hyperlink"/>
          </w:rPr>
          <w:t>https://www.nutrition.gov.fj/publication.php</w:t>
        </w:r>
      </w:hyperlink>
      <w:r w:rsidR="00177AB7">
        <w:t>)</w:t>
      </w:r>
    </w:p>
    <w:p w:rsidR="004F2CCF" w:rsidP="004F2CCF" w:rsidRDefault="004F2CCF" w14:paraId="4EE5808D" w14:textId="52066DF2">
      <w:pPr>
        <w:pStyle w:val="bullet1"/>
      </w:pPr>
      <w:r w:rsidRPr="004F2CCF">
        <w:rPr>
          <w:b/>
          <w:bCs/>
        </w:rPr>
        <w:t>Identify</w:t>
      </w:r>
      <w:r>
        <w:t xml:space="preserve"> the 3 groups:</w:t>
      </w:r>
    </w:p>
    <w:p w:rsidR="00A260AC" w:rsidP="00A260AC" w:rsidRDefault="00A260AC" w14:paraId="0702411A" w14:textId="5A24CAAA">
      <w:pPr>
        <w:pStyle w:val="bullet2"/>
        <w:rPr>
          <w:lang w:eastAsia="en-AU"/>
        </w:rPr>
      </w:pPr>
      <w:r>
        <w:rPr>
          <w:lang w:eastAsia="en-AU"/>
        </w:rPr>
        <w:t xml:space="preserve">Group 1: </w:t>
      </w:r>
      <w:r w:rsidRPr="00A250AB">
        <w:rPr>
          <w:lang w:eastAsia="en-AU"/>
        </w:rPr>
        <w:t>Health</w:t>
      </w:r>
    </w:p>
    <w:p w:rsidR="00A260AC" w:rsidP="00A260AC" w:rsidRDefault="00A260AC" w14:paraId="7C883E89" w14:textId="507FD298">
      <w:pPr>
        <w:pStyle w:val="bullet2"/>
        <w:rPr>
          <w:lang w:eastAsia="en-AU"/>
        </w:rPr>
      </w:pPr>
      <w:r>
        <w:rPr>
          <w:lang w:eastAsia="en-AU"/>
        </w:rPr>
        <w:t xml:space="preserve">Group 2: </w:t>
      </w:r>
      <w:r w:rsidRPr="00A250AB">
        <w:rPr>
          <w:lang w:eastAsia="en-AU"/>
        </w:rPr>
        <w:t>Energy</w:t>
      </w:r>
    </w:p>
    <w:p w:rsidRPr="00A250AB" w:rsidR="00A260AC" w:rsidP="00A260AC" w:rsidRDefault="00A260AC" w14:paraId="11D40189" w14:textId="52BEEE34">
      <w:pPr>
        <w:pStyle w:val="bullet2"/>
        <w:rPr>
          <w:lang w:eastAsia="en-AU"/>
        </w:rPr>
      </w:pPr>
      <w:r>
        <w:rPr>
          <w:lang w:eastAsia="en-AU"/>
        </w:rPr>
        <w:t xml:space="preserve">Group 2: </w:t>
      </w:r>
      <w:r w:rsidRPr="00A250AB">
        <w:rPr>
          <w:lang w:eastAsia="en-AU"/>
        </w:rPr>
        <w:t>Body Building</w:t>
      </w:r>
    </w:p>
    <w:p w:rsidRPr="002620C6" w:rsidR="00FF15F2" w:rsidP="002620C6" w:rsidRDefault="004F2CCF" w14:paraId="6BB97BFC" w14:textId="1C93E70C">
      <w:pPr>
        <w:pStyle w:val="body"/>
      </w:pPr>
      <w:r w:rsidRPr="002620C6">
        <w:rPr>
          <w:b/>
          <w:bCs/>
        </w:rPr>
        <w:t>Write on the board</w:t>
      </w:r>
      <w:r w:rsidRPr="002620C6">
        <w:t xml:space="preserve"> the 3 groups, and elicit student suggestions for food in each group</w:t>
      </w:r>
      <w:r w:rsidRPr="002620C6" w:rsidR="002F119D">
        <w:t xml:space="preserve">, writing the suggestions under the appropriate heading. </w:t>
      </w:r>
      <w:r w:rsidRPr="002620C6" w:rsidR="002F119D">
        <w:br/>
      </w:r>
      <w:r w:rsidRPr="002620C6" w:rsidR="002F119D">
        <w:lastRenderedPageBreak/>
        <w:t>ALTERNATIVE: Students work in pairs to create their own lists and share with class</w:t>
      </w:r>
      <w:r w:rsidRPr="002620C6" w:rsidR="00F142C8">
        <w:t>.</w:t>
      </w:r>
      <w:r w:rsidRPr="002620C6" w:rsidR="00C05BC8">
        <w:t xml:space="preserve"> These may be integrated with the </w:t>
      </w:r>
      <w:r w:rsidRPr="002620C6" w:rsidR="00A3023C">
        <w:t>Family Life Education task, with students identifying foods they eat often.</w:t>
      </w:r>
    </w:p>
    <w:p w:rsidR="007D5E71" w:rsidP="00BB19E5" w:rsidRDefault="002F119D" w14:paraId="1CE6C5DC" w14:textId="508F0D0F">
      <w:pPr>
        <w:pStyle w:val="bullet1"/>
        <w:rPr>
          <w:rStyle w:val="normaltextrun"/>
          <w:rFonts w:ascii="Calibri" w:hAnsi="Calibri" w:cs="Calibri" w:eastAsiaTheme="majorEastAsia"/>
          <w:sz w:val="22"/>
        </w:rPr>
      </w:pPr>
      <w:r>
        <w:rPr>
          <w:rStyle w:val="normaltextrun"/>
          <w:rFonts w:ascii="Calibri" w:hAnsi="Calibri" w:cs="Calibri" w:eastAsiaTheme="majorEastAsia"/>
          <w:b/>
          <w:bCs/>
          <w:sz w:val="22"/>
        </w:rPr>
        <w:t>Discuss:</w:t>
      </w:r>
    </w:p>
    <w:p w:rsidRPr="002620C6" w:rsidR="00BB19E5" w:rsidP="00BB19E5" w:rsidRDefault="00BB19E5" w14:paraId="4DDC2D8B" w14:textId="77777777">
      <w:pPr>
        <w:pStyle w:val="bullet2"/>
      </w:pPr>
      <w:r w:rsidRPr="002620C6">
        <w:t>h</w:t>
      </w:r>
      <w:r w:rsidRPr="002620C6" w:rsidR="007D5E71">
        <w:t>ow each food group contribute</w:t>
      </w:r>
      <w:r w:rsidRPr="002620C6">
        <w:t>s</w:t>
      </w:r>
      <w:r w:rsidRPr="002620C6" w:rsidR="007D5E71">
        <w:t xml:space="preserve"> to a healthy diet</w:t>
      </w:r>
    </w:p>
    <w:p w:rsidRPr="002620C6" w:rsidR="007D5E71" w:rsidP="00BB19E5" w:rsidRDefault="007D5E71" w14:paraId="67A2D3C9" w14:textId="6663CCD6">
      <w:pPr>
        <w:pStyle w:val="bullet2"/>
      </w:pPr>
      <w:r w:rsidRPr="002620C6">
        <w:t>why</w:t>
      </w:r>
      <w:r w:rsidRPr="002620C6" w:rsidR="00BB19E5">
        <w:t xml:space="preserve"> it</w:t>
      </w:r>
      <w:r w:rsidRPr="002620C6">
        <w:t xml:space="preserve"> is</w:t>
      </w:r>
      <w:r w:rsidRPr="002620C6" w:rsidR="00CF05F8">
        <w:t xml:space="preserve"> </w:t>
      </w:r>
      <w:r w:rsidRPr="002620C6">
        <w:t>important to maintain a healthy diet and lifestyle</w:t>
      </w:r>
    </w:p>
    <w:p w:rsidR="007D5E71" w:rsidP="007D5E71" w:rsidRDefault="007D5E71" w14:paraId="5C11A1BB" w14:textId="3B2BED3B">
      <w:pPr>
        <w:pStyle w:val="Heading3"/>
        <w:spacing w:before="160"/>
      </w:pPr>
      <w:r w:rsidRPr="007C7137">
        <w:t xml:space="preserve">Activity </w:t>
      </w:r>
      <w:r>
        <w:t>2</w:t>
      </w:r>
      <w:r w:rsidRPr="007C7137">
        <w:t>:</w:t>
      </w:r>
      <w:r>
        <w:t xml:space="preserve"> Family Life Education Task – Analysing Personal Food Preferences</w:t>
      </w:r>
    </w:p>
    <w:p w:rsidRPr="00063D69" w:rsidR="00063D69" w:rsidP="00CF3A20" w:rsidRDefault="00063D69" w14:paraId="64B29357" w14:textId="51B38C18">
      <w:pPr>
        <w:pStyle w:val="bodylead-in"/>
      </w:pPr>
      <w:r>
        <w:rPr>
          <w:b/>
          <w:bCs/>
        </w:rPr>
        <w:t>Guide</w:t>
      </w:r>
      <w:r w:rsidRPr="00063D69">
        <w:t xml:space="preserve"> students through the following activity:</w:t>
      </w:r>
    </w:p>
    <w:p w:rsidR="005C7F6C" w:rsidP="000D2FEA" w:rsidRDefault="005C7F6C" w14:paraId="693FE714" w14:textId="34D8704A">
      <w:pPr>
        <w:pStyle w:val="listnumber1"/>
        <w:numPr>
          <w:ilvl w:val="0"/>
          <w:numId w:val="8"/>
        </w:numPr>
        <w:rPr>
          <w:lang w:eastAsia="en-AU"/>
        </w:rPr>
      </w:pPr>
      <w:r w:rsidRPr="00A250AB">
        <w:rPr>
          <w:lang w:eastAsia="en-AU"/>
        </w:rPr>
        <w:t xml:space="preserve">Students </w:t>
      </w:r>
      <w:r w:rsidR="0035067E">
        <w:rPr>
          <w:lang w:eastAsia="en-AU"/>
        </w:rPr>
        <w:t xml:space="preserve">imagine </w:t>
      </w:r>
      <w:r w:rsidRPr="00A250AB">
        <w:rPr>
          <w:lang w:eastAsia="en-AU"/>
        </w:rPr>
        <w:t xml:space="preserve">a meal they </w:t>
      </w:r>
      <w:r w:rsidR="0035067E">
        <w:rPr>
          <w:lang w:eastAsia="en-AU"/>
        </w:rPr>
        <w:t xml:space="preserve">would like to eat, then </w:t>
      </w:r>
      <w:r w:rsidRPr="00A250AB">
        <w:rPr>
          <w:lang w:eastAsia="en-AU"/>
        </w:rPr>
        <w:t xml:space="preserve">write down all the food that </w:t>
      </w:r>
      <w:r w:rsidR="0035067E">
        <w:rPr>
          <w:lang w:eastAsia="en-AU"/>
        </w:rPr>
        <w:t>is included in the meal</w:t>
      </w:r>
      <w:r w:rsidRPr="00A250AB">
        <w:rPr>
          <w:lang w:eastAsia="en-AU"/>
        </w:rPr>
        <w:t>. </w:t>
      </w:r>
    </w:p>
    <w:p w:rsidR="0035067E" w:rsidP="000D2FEA" w:rsidRDefault="0035067E" w14:paraId="3167BD3C" w14:textId="78C72A8F">
      <w:pPr>
        <w:pStyle w:val="listnumber1"/>
        <w:numPr>
          <w:ilvl w:val="0"/>
          <w:numId w:val="8"/>
        </w:numPr>
        <w:rPr>
          <w:lang w:eastAsia="en-AU"/>
        </w:rPr>
      </w:pPr>
      <w:r>
        <w:rPr>
          <w:lang w:eastAsia="en-AU"/>
        </w:rPr>
        <w:t>From the full list of foods, the</w:t>
      </w:r>
      <w:r w:rsidR="006F46EF">
        <w:rPr>
          <w:lang w:eastAsia="en-AU"/>
        </w:rPr>
        <w:t xml:space="preserve"> student selects 6 foods to study in more detail and groups them into the following </w:t>
      </w:r>
      <w:r w:rsidR="00A260AC">
        <w:rPr>
          <w:lang w:eastAsia="en-AU"/>
        </w:rPr>
        <w:t>groups</w:t>
      </w:r>
      <w:r w:rsidR="006F46EF">
        <w:rPr>
          <w:lang w:eastAsia="en-AU"/>
        </w:rPr>
        <w:t>:</w:t>
      </w:r>
    </w:p>
    <w:p w:rsidR="006F46EF" w:rsidP="00CF075B" w:rsidRDefault="00A260AC" w14:paraId="31E47891" w14:textId="05ED8383">
      <w:pPr>
        <w:pStyle w:val="bullet2"/>
        <w:rPr>
          <w:lang w:eastAsia="en-AU"/>
        </w:rPr>
      </w:pPr>
      <w:r>
        <w:rPr>
          <w:lang w:eastAsia="en-AU"/>
        </w:rPr>
        <w:t xml:space="preserve">Group </w:t>
      </w:r>
      <w:r w:rsidR="00CF075B">
        <w:rPr>
          <w:lang w:eastAsia="en-AU"/>
        </w:rPr>
        <w:t xml:space="preserve">1: </w:t>
      </w:r>
      <w:r w:rsidRPr="00A250AB" w:rsidR="005C7F6C">
        <w:rPr>
          <w:lang w:eastAsia="en-AU"/>
        </w:rPr>
        <w:t>Health</w:t>
      </w:r>
      <w:r w:rsidR="00CF075B">
        <w:rPr>
          <w:lang w:eastAsia="en-AU"/>
        </w:rPr>
        <w:t xml:space="preserve"> – </w:t>
      </w:r>
      <w:r w:rsidRPr="00A250AB" w:rsidR="005C7F6C">
        <w:rPr>
          <w:lang w:eastAsia="en-AU"/>
        </w:rPr>
        <w:t>Vegetables and Fruits</w:t>
      </w:r>
    </w:p>
    <w:p w:rsidR="00CF075B" w:rsidP="00CF075B" w:rsidRDefault="00A260AC" w14:paraId="2C117AE7" w14:textId="1A4DBEE4">
      <w:pPr>
        <w:pStyle w:val="bullet2"/>
        <w:rPr>
          <w:lang w:eastAsia="en-AU"/>
        </w:rPr>
      </w:pPr>
      <w:r>
        <w:rPr>
          <w:lang w:eastAsia="en-AU"/>
        </w:rPr>
        <w:t xml:space="preserve">Group </w:t>
      </w:r>
      <w:r w:rsidR="00CF075B">
        <w:rPr>
          <w:lang w:eastAsia="en-AU"/>
        </w:rPr>
        <w:t xml:space="preserve">2: </w:t>
      </w:r>
      <w:r w:rsidRPr="00A250AB" w:rsidR="005C7F6C">
        <w:rPr>
          <w:lang w:eastAsia="en-AU"/>
        </w:rPr>
        <w:t>Energy</w:t>
      </w:r>
      <w:r w:rsidR="00CF075B">
        <w:rPr>
          <w:lang w:eastAsia="en-AU"/>
        </w:rPr>
        <w:t xml:space="preserve"> – </w:t>
      </w:r>
      <w:r w:rsidRPr="00A250AB" w:rsidR="005C7F6C">
        <w:rPr>
          <w:lang w:eastAsia="en-AU"/>
        </w:rPr>
        <w:t>Carbohydrates</w:t>
      </w:r>
    </w:p>
    <w:p w:rsidRPr="00A250AB" w:rsidR="005C7F6C" w:rsidP="00CF075B" w:rsidRDefault="00A260AC" w14:paraId="763E34C4" w14:textId="4120B674">
      <w:pPr>
        <w:pStyle w:val="bullet2"/>
        <w:rPr>
          <w:lang w:eastAsia="en-AU"/>
        </w:rPr>
      </w:pPr>
      <w:r>
        <w:rPr>
          <w:lang w:eastAsia="en-AU"/>
        </w:rPr>
        <w:t xml:space="preserve">Group </w:t>
      </w:r>
      <w:r w:rsidR="00CF075B">
        <w:rPr>
          <w:lang w:eastAsia="en-AU"/>
        </w:rPr>
        <w:t>2:</w:t>
      </w:r>
      <w:r w:rsidR="00CA2683">
        <w:rPr>
          <w:lang w:eastAsia="en-AU"/>
        </w:rPr>
        <w:t xml:space="preserve"> </w:t>
      </w:r>
      <w:r w:rsidRPr="00A250AB" w:rsidR="005C7F6C">
        <w:rPr>
          <w:lang w:eastAsia="en-AU"/>
        </w:rPr>
        <w:t>Body Building</w:t>
      </w:r>
      <w:r w:rsidR="00CF075B">
        <w:rPr>
          <w:lang w:eastAsia="en-AU"/>
        </w:rPr>
        <w:t xml:space="preserve"> – </w:t>
      </w:r>
      <w:r w:rsidRPr="00A250AB" w:rsidR="005C7F6C">
        <w:rPr>
          <w:lang w:eastAsia="en-AU"/>
        </w:rPr>
        <w:t>Proteins</w:t>
      </w:r>
    </w:p>
    <w:p w:rsidR="00CF075B" w:rsidP="00CF3A20" w:rsidRDefault="005C7F6C" w14:paraId="7482930A" w14:textId="36DC7AFD">
      <w:pPr>
        <w:pStyle w:val="listnumber1"/>
        <w:numPr>
          <w:ilvl w:val="0"/>
          <w:numId w:val="8"/>
        </w:numPr>
        <w:rPr>
          <w:lang w:eastAsia="en-AU"/>
        </w:rPr>
      </w:pPr>
      <w:r w:rsidRPr="00A250AB">
        <w:rPr>
          <w:lang w:eastAsia="en-AU"/>
        </w:rPr>
        <w:t xml:space="preserve">Students </w:t>
      </w:r>
      <w:r w:rsidR="00391FD2">
        <w:rPr>
          <w:lang w:eastAsia="en-AU"/>
        </w:rPr>
        <w:t>present</w:t>
      </w:r>
      <w:r w:rsidRPr="00A250AB">
        <w:rPr>
          <w:lang w:eastAsia="en-AU"/>
        </w:rPr>
        <w:t xml:space="preserve"> their lists </w:t>
      </w:r>
      <w:r w:rsidR="00391FD2">
        <w:rPr>
          <w:lang w:eastAsia="en-AU"/>
        </w:rPr>
        <w:t xml:space="preserve">to </w:t>
      </w:r>
      <w:r w:rsidRPr="00A250AB">
        <w:rPr>
          <w:lang w:eastAsia="en-AU"/>
        </w:rPr>
        <w:t>the rest of the class</w:t>
      </w:r>
      <w:r w:rsidR="00391FD2">
        <w:rPr>
          <w:lang w:eastAsia="en-AU"/>
        </w:rPr>
        <w:t>, explaining why they want to eat those foods</w:t>
      </w:r>
      <w:r w:rsidR="00D8771F">
        <w:rPr>
          <w:lang w:eastAsia="en-AU"/>
        </w:rPr>
        <w:t>. For</w:t>
      </w:r>
      <w:r w:rsidR="00391FD2">
        <w:rPr>
          <w:lang w:eastAsia="en-AU"/>
        </w:rPr>
        <w:t xml:space="preserve"> each of the 6 foods, </w:t>
      </w:r>
      <w:r w:rsidR="00D8771F">
        <w:rPr>
          <w:lang w:eastAsia="en-AU"/>
        </w:rPr>
        <w:t>they answer the following questions:</w:t>
      </w:r>
    </w:p>
    <w:p w:rsidR="00D8771F" w:rsidP="00D8771F" w:rsidRDefault="00D8771F" w14:paraId="117ACC68" w14:textId="77777777">
      <w:pPr>
        <w:pStyle w:val="bullet2"/>
        <w:rPr>
          <w:lang w:eastAsia="en-AU"/>
        </w:rPr>
      </w:pPr>
      <w:r>
        <w:rPr>
          <w:lang w:eastAsia="en-AU"/>
        </w:rPr>
        <w:t>whether</w:t>
      </w:r>
      <w:r w:rsidRPr="00A250AB" w:rsidR="005C7F6C">
        <w:rPr>
          <w:lang w:eastAsia="en-AU"/>
        </w:rPr>
        <w:t xml:space="preserve"> the food </w:t>
      </w:r>
      <w:r>
        <w:rPr>
          <w:lang w:eastAsia="en-AU"/>
        </w:rPr>
        <w:t xml:space="preserve">is </w:t>
      </w:r>
      <w:r w:rsidRPr="00A250AB" w:rsidR="005C7F6C">
        <w:rPr>
          <w:lang w:eastAsia="en-AU"/>
        </w:rPr>
        <w:t>locally grown or</w:t>
      </w:r>
      <w:r>
        <w:rPr>
          <w:lang w:eastAsia="en-AU"/>
        </w:rPr>
        <w:t xml:space="preserve"> imported</w:t>
      </w:r>
    </w:p>
    <w:p w:rsidR="00D8771F" w:rsidP="00D8771F" w:rsidRDefault="00D8771F" w14:paraId="3DBFE00D" w14:textId="69E07BD9">
      <w:pPr>
        <w:pStyle w:val="bullet2"/>
        <w:rPr>
          <w:lang w:eastAsia="en-AU"/>
        </w:rPr>
      </w:pPr>
      <w:r>
        <w:rPr>
          <w:lang w:eastAsia="en-AU"/>
        </w:rPr>
        <w:t xml:space="preserve">how much </w:t>
      </w:r>
      <w:r w:rsidRPr="00A250AB" w:rsidR="005C7F6C">
        <w:rPr>
          <w:lang w:eastAsia="en-AU"/>
        </w:rPr>
        <w:t>packa</w:t>
      </w:r>
      <w:r>
        <w:rPr>
          <w:lang w:eastAsia="en-AU"/>
        </w:rPr>
        <w:t xml:space="preserve">ging the food </w:t>
      </w:r>
      <w:r w:rsidR="00CA2683">
        <w:rPr>
          <w:lang w:eastAsia="en-AU"/>
        </w:rPr>
        <w:t>comes with</w:t>
      </w:r>
    </w:p>
    <w:p w:rsidR="00D8771F" w:rsidP="00D8771F" w:rsidRDefault="005C7F6C" w14:paraId="3AD2E222" w14:textId="77777777">
      <w:pPr>
        <w:pStyle w:val="bullet2"/>
        <w:rPr>
          <w:lang w:eastAsia="en-AU"/>
        </w:rPr>
      </w:pPr>
      <w:r w:rsidRPr="00A250AB">
        <w:rPr>
          <w:lang w:eastAsia="en-AU"/>
        </w:rPr>
        <w:t>which foods have more nutritive value than others</w:t>
      </w:r>
    </w:p>
    <w:p w:rsidRPr="00A250AB" w:rsidR="005C7F6C" w:rsidP="00D8771F" w:rsidRDefault="005C7F6C" w14:paraId="4B7B48CD" w14:textId="0AB302F5">
      <w:pPr>
        <w:pStyle w:val="bullet2"/>
        <w:rPr>
          <w:lang w:eastAsia="en-AU"/>
        </w:rPr>
      </w:pPr>
      <w:r w:rsidRPr="00A250AB">
        <w:rPr>
          <w:lang w:eastAsia="en-AU"/>
        </w:rPr>
        <w:t>why and how the food contribute</w:t>
      </w:r>
      <w:r w:rsidR="00D8771F">
        <w:rPr>
          <w:lang w:eastAsia="en-AU"/>
        </w:rPr>
        <w:t>s</w:t>
      </w:r>
      <w:r w:rsidRPr="00A250AB">
        <w:rPr>
          <w:lang w:eastAsia="en-AU"/>
        </w:rPr>
        <w:t xml:space="preserve"> towards a healthy diet</w:t>
      </w:r>
    </w:p>
    <w:p w:rsidR="005C7F6C" w:rsidP="00B5684D" w:rsidRDefault="00B5684D" w14:paraId="70C8E987" w14:textId="164C3D45">
      <w:pPr>
        <w:pStyle w:val="body"/>
        <w:rPr>
          <w:lang w:eastAsia="en-AU"/>
        </w:rPr>
      </w:pPr>
      <w:r w:rsidRPr="00B5684D">
        <w:rPr>
          <w:b/>
          <w:bCs/>
          <w:lang w:eastAsia="en-AU"/>
        </w:rPr>
        <w:t>F</w:t>
      </w:r>
      <w:r w:rsidRPr="00B5684D" w:rsidR="005C7F6C">
        <w:rPr>
          <w:b/>
          <w:bCs/>
          <w:lang w:eastAsia="en-AU"/>
        </w:rPr>
        <w:t>acilitate</w:t>
      </w:r>
      <w:r w:rsidRPr="00A250AB" w:rsidR="005C7F6C">
        <w:rPr>
          <w:lang w:eastAsia="en-AU"/>
        </w:rPr>
        <w:t xml:space="preserve"> a discussion about the importance of including foods from ea</w:t>
      </w:r>
      <w:r w:rsidRPr="00B5684D" w:rsidR="00063D69">
        <w:t>ch food group in</w:t>
      </w:r>
      <w:r w:rsidRPr="00B5684D" w:rsidR="005C7F6C">
        <w:t xml:space="preserve"> in</w:t>
      </w:r>
      <w:r w:rsidRPr="00A250AB" w:rsidR="005C7F6C">
        <w:rPr>
          <w:lang w:eastAsia="en-AU"/>
        </w:rPr>
        <w:t xml:space="preserve">dividual and family meals. Also </w:t>
      </w:r>
      <w:r w:rsidRPr="00B5684D" w:rsidR="005C7F6C">
        <w:rPr>
          <w:b/>
          <w:bCs/>
          <w:lang w:eastAsia="en-AU"/>
        </w:rPr>
        <w:t>discuss</w:t>
      </w:r>
      <w:r w:rsidRPr="00A250AB" w:rsidR="005C7F6C">
        <w:rPr>
          <w:lang w:eastAsia="en-AU"/>
        </w:rPr>
        <w:t xml:space="preserve"> the</w:t>
      </w:r>
      <w:r w:rsidRPr="00A250AB" w:rsidR="005C7F6C">
        <w:rPr>
          <w:rFonts w:ascii="Arial" w:hAnsi="Arial" w:cs="Arial"/>
          <w:lang w:eastAsia="en-AU"/>
        </w:rPr>
        <w:t> </w:t>
      </w:r>
      <w:r w:rsidRPr="00A250AB" w:rsidR="005C7F6C">
        <w:rPr>
          <w:lang w:eastAsia="en-AU"/>
        </w:rPr>
        <w:t>importance of nutrients such as water and dietary fibre, vitamins and minerals. </w:t>
      </w:r>
    </w:p>
    <w:p w:rsidR="000C458D" w:rsidP="0047271D" w:rsidRDefault="000C458D" w14:paraId="18E097C2" w14:textId="1891FF15">
      <w:pPr>
        <w:pStyle w:val="bodylead-in"/>
      </w:pPr>
      <w:r w:rsidRPr="00F67874">
        <w:rPr>
          <w:b/>
          <w:bCs/>
        </w:rPr>
        <w:t>Provide</w:t>
      </w:r>
      <w:r>
        <w:t xml:space="preserve"> students with a copy of the ‘The </w:t>
      </w:r>
      <w:r w:rsidR="00F67874">
        <w:t>3 Food Groups’ handout (divided circle) or ask them to draw in their workbooks a circle div</w:t>
      </w:r>
      <w:r w:rsidR="00C5418A">
        <w:t xml:space="preserve">ided into </w:t>
      </w:r>
      <w:r w:rsidR="00B149EF">
        <w:t>3 (see handout).</w:t>
      </w:r>
      <w:r w:rsidR="00DE34BE">
        <w:t xml:space="preserve"> </w:t>
      </w:r>
    </w:p>
    <w:p w:rsidR="004D5073" w:rsidP="00BB4156" w:rsidRDefault="00DE34BE" w14:paraId="729C6C6A" w14:textId="17EB5BC2">
      <w:pPr>
        <w:pStyle w:val="bullet1"/>
      </w:pPr>
      <w:r w:rsidRPr="0047271D">
        <w:t xml:space="preserve">In each section, students list different foods. Use a different colour pen/pencil to show the food they eat the most (tick or colour) and </w:t>
      </w:r>
      <w:r w:rsidR="00A3023C">
        <w:t>use</w:t>
      </w:r>
      <w:r w:rsidRPr="0047271D">
        <w:t xml:space="preserve"> another colour show the food they eat the least (tick or colour). </w:t>
      </w:r>
    </w:p>
    <w:p w:rsidR="00DE34BE" w:rsidP="004D5073" w:rsidRDefault="004D5073" w14:paraId="031F7CFB" w14:textId="49290796">
      <w:pPr>
        <w:pStyle w:val="body"/>
      </w:pPr>
      <w:r w:rsidRPr="004D5073">
        <w:rPr>
          <w:b/>
          <w:bCs/>
        </w:rPr>
        <w:t>Have</w:t>
      </w:r>
      <w:r>
        <w:t xml:space="preserve"> s</w:t>
      </w:r>
      <w:r w:rsidRPr="0047271D" w:rsidR="00DE34BE">
        <w:t>tudents</w:t>
      </w:r>
      <w:r w:rsidRPr="004D5073" w:rsidR="00DE34BE">
        <w:rPr>
          <w:b/>
          <w:bCs/>
        </w:rPr>
        <w:t xml:space="preserve"> </w:t>
      </w:r>
      <w:r w:rsidRPr="004D5073" w:rsidR="00FE3F54">
        <w:rPr>
          <w:b/>
          <w:bCs/>
        </w:rPr>
        <w:t>w</w:t>
      </w:r>
      <w:r w:rsidRPr="004D5073" w:rsidR="00DE34BE">
        <w:rPr>
          <w:b/>
          <w:bCs/>
        </w:rPr>
        <w:t>rite 2 short paragraph</w:t>
      </w:r>
      <w:r w:rsidRPr="0047271D" w:rsidR="00DE34BE">
        <w:t xml:space="preserve">s in </w:t>
      </w:r>
      <w:r w:rsidR="0047271D">
        <w:t xml:space="preserve">their workbook </w:t>
      </w:r>
      <w:r w:rsidRPr="0047271D" w:rsidR="00DE34BE">
        <w:t xml:space="preserve">about any proposed </w:t>
      </w:r>
      <w:r w:rsidRPr="0047271D" w:rsidR="009C1A05">
        <w:t xml:space="preserve">food changes they might </w:t>
      </w:r>
      <w:r w:rsidRPr="0047271D" w:rsidR="00DE34BE">
        <w:t>want to make</w:t>
      </w:r>
      <w:r w:rsidRPr="0047271D" w:rsidR="009C1A05">
        <w:t xml:space="preserve"> a</w:t>
      </w:r>
      <w:r w:rsidRPr="0047271D" w:rsidR="00DE34BE">
        <w:t xml:space="preserve">nd the reasons for wanting </w:t>
      </w:r>
      <w:r w:rsidRPr="0047271D" w:rsidR="009C1A05">
        <w:t>that</w:t>
      </w:r>
      <w:r w:rsidRPr="0047271D" w:rsidR="00DE34BE">
        <w:t xml:space="preserve"> change.</w:t>
      </w:r>
    </w:p>
    <w:p w:rsidR="00BB4156" w:rsidP="00BB4156" w:rsidRDefault="00477330" w14:paraId="5E188610" w14:textId="0789EFDC">
      <w:pPr>
        <w:pStyle w:val="Heading2"/>
      </w:pPr>
      <w:r>
        <w:t>OPTIONAL</w:t>
      </w:r>
      <w:r w:rsidR="00BB4156">
        <w:t xml:space="preserve"> Activity: </w:t>
      </w:r>
      <w:r w:rsidR="00DE52C1">
        <w:t>Family Foods</w:t>
      </w:r>
    </w:p>
    <w:p w:rsidRPr="00DE52C1" w:rsidR="00DE52C1" w:rsidP="00DE52C1" w:rsidRDefault="00DE52C1" w14:paraId="1B748CE0" w14:textId="19805D8A">
      <w:pPr>
        <w:pStyle w:val="body"/>
        <w:rPr>
          <w:b/>
          <w:bCs/>
          <w:i/>
          <w:iCs/>
        </w:rPr>
      </w:pPr>
      <w:r w:rsidRPr="00DE52C1">
        <w:rPr>
          <w:b/>
          <w:bCs/>
          <w:i/>
          <w:iCs/>
        </w:rPr>
        <w:t xml:space="preserve">Note: If conducting this activity, take care that students do not feel shamed or embarrassed by family food choices, which </w:t>
      </w:r>
      <w:r w:rsidR="00832E6B">
        <w:rPr>
          <w:b/>
          <w:bCs/>
          <w:i/>
          <w:iCs/>
        </w:rPr>
        <w:t>are likely outside the</w:t>
      </w:r>
      <w:r w:rsidR="00CF3A20">
        <w:rPr>
          <w:b/>
          <w:bCs/>
          <w:i/>
          <w:iCs/>
        </w:rPr>
        <w:t>ir control.</w:t>
      </w:r>
    </w:p>
    <w:p w:rsidRPr="00DE52C1" w:rsidR="00DE52C1" w:rsidP="007A3EBC" w:rsidRDefault="00DE52C1" w14:paraId="692A9796" w14:textId="47DE72FA">
      <w:pPr>
        <w:pStyle w:val="bodylead-in"/>
      </w:pPr>
      <w:r w:rsidRPr="00DE52C1">
        <w:rPr>
          <w:b/>
          <w:bCs/>
        </w:rPr>
        <w:t>Arrange</w:t>
      </w:r>
      <w:r>
        <w:t xml:space="preserve"> students in pairs or small groups to </w:t>
      </w:r>
      <w:r w:rsidRPr="00DE52C1">
        <w:rPr>
          <w:b/>
          <w:bCs/>
        </w:rPr>
        <w:t>discuss</w:t>
      </w:r>
      <w:r>
        <w:t xml:space="preserve"> the following questions:</w:t>
      </w:r>
    </w:p>
    <w:p w:rsidRPr="002620C6" w:rsidR="00DE52C1" w:rsidP="002620C6" w:rsidRDefault="00DE52C1" w14:paraId="240067E9" w14:textId="72BC6E59">
      <w:pPr>
        <w:pStyle w:val="bullet1"/>
      </w:pPr>
      <w:r w:rsidRPr="002620C6">
        <w:t>What are some common foods</w:t>
      </w:r>
      <w:r w:rsidRPr="002620C6" w:rsidR="00832E6B">
        <w:t xml:space="preserve"> at home</w:t>
      </w:r>
      <w:r w:rsidRPr="002620C6">
        <w:t>? </w:t>
      </w:r>
    </w:p>
    <w:p w:rsidRPr="002620C6" w:rsidR="00DE52C1" w:rsidP="002620C6" w:rsidRDefault="00DE52C1" w14:paraId="3E9F24FE" w14:textId="0831E576">
      <w:pPr>
        <w:pStyle w:val="bullet1"/>
      </w:pPr>
      <w:r w:rsidRPr="002620C6">
        <w:t>What are some reasons why some foods are more commonly eaten than others?  </w:t>
      </w:r>
    </w:p>
    <w:p w:rsidRPr="002620C6" w:rsidR="00BB4156" w:rsidP="002620C6" w:rsidRDefault="00DE52C1" w14:paraId="5D4ADCD8" w14:textId="5F2605F7">
      <w:pPr>
        <w:pStyle w:val="bullet1"/>
      </w:pPr>
      <w:r w:rsidRPr="002620C6">
        <w:t xml:space="preserve">If </w:t>
      </w:r>
      <w:r w:rsidRPr="002620C6" w:rsidR="00832E6B">
        <w:t xml:space="preserve">you could </w:t>
      </w:r>
      <w:r w:rsidRPr="002620C6">
        <w:t>change some of the</w:t>
      </w:r>
      <w:r w:rsidRPr="002620C6" w:rsidR="00832E6B">
        <w:t xml:space="preserve"> eating</w:t>
      </w:r>
      <w:r w:rsidRPr="002620C6" w:rsidR="007A3EBC">
        <w:t xml:space="preserve"> patterns at</w:t>
      </w:r>
      <w:r w:rsidRPr="002620C6">
        <w:t xml:space="preserve"> home, </w:t>
      </w:r>
      <w:r w:rsidRPr="002620C6" w:rsidR="007A3EBC">
        <w:t xml:space="preserve">what would you like to change, how might you change it, and how might it affect </w:t>
      </w:r>
      <w:r w:rsidRPr="002620C6">
        <w:t>the family’s health and wellbeing? </w:t>
      </w:r>
    </w:p>
    <w:p w:rsidR="00153C8A" w:rsidP="00153C8A" w:rsidRDefault="00153C8A" w14:paraId="54415791" w14:textId="4941C177">
      <w:pPr>
        <w:pStyle w:val="Heading3"/>
        <w:spacing w:before="160"/>
      </w:pPr>
      <w:r w:rsidRPr="007C7137">
        <w:t xml:space="preserve">Activity </w:t>
      </w:r>
      <w:r>
        <w:t>3</w:t>
      </w:r>
      <w:r w:rsidRPr="007C7137">
        <w:t xml:space="preserve">: </w:t>
      </w:r>
      <w:r>
        <w:t>English Task</w:t>
      </w:r>
      <w:r w:rsidR="005C7F6C">
        <w:t xml:space="preserve"> – ‘Healthy Foods’ Letter</w:t>
      </w:r>
    </w:p>
    <w:p w:rsidR="00045EF4" w:rsidP="00063D69" w:rsidRDefault="00E46371" w14:paraId="607FC1AD" w14:textId="6DE014C0">
      <w:pPr>
        <w:pStyle w:val="body"/>
        <w:rPr>
          <w:lang w:eastAsia="en-AU"/>
        </w:rPr>
      </w:pPr>
      <w:r w:rsidRPr="00A250AB">
        <w:rPr>
          <w:lang w:eastAsia="en-AU"/>
        </w:rPr>
        <w:t>Students write a half-page letter to a friend</w:t>
      </w:r>
      <w:r>
        <w:rPr>
          <w:lang w:eastAsia="en-AU"/>
        </w:rPr>
        <w:t>,</w:t>
      </w:r>
      <w:r w:rsidRPr="00A250AB">
        <w:rPr>
          <w:lang w:eastAsia="en-AU"/>
        </w:rPr>
        <w:t xml:space="preserve"> outlining the benefits of eating foods from each food group.</w:t>
      </w:r>
    </w:p>
    <w:p w:rsidR="004B3D83" w:rsidP="00063D69" w:rsidRDefault="004B3D83" w14:paraId="0F2F2FFB" w14:textId="77777777">
      <w:pPr>
        <w:pStyle w:val="body"/>
        <w:sectPr w:rsidR="004B3D83" w:rsidSect="00F0104F">
          <w:footerReference w:type="default" r:id="rId10"/>
          <w:headerReference w:type="first" r:id="rId11"/>
          <w:footerReference w:type="first" r:id="rId12"/>
          <w:pgSz w:w="11906" w:h="16838" w:orient="portrait" w:code="9"/>
          <w:pgMar w:top="1985" w:right="1418" w:bottom="1701" w:left="1418" w:header="709" w:footer="408" w:gutter="0"/>
          <w:cols w:space="708"/>
          <w:titlePg/>
          <w:docGrid w:linePitch="360"/>
        </w:sectPr>
      </w:pPr>
    </w:p>
    <w:p w:rsidR="00B90BC6" w:rsidP="0053155E" w:rsidRDefault="00ED43D0" w14:paraId="633BBBA4" w14:textId="77777777">
      <w:pPr>
        <w:pStyle w:val="handout-heading"/>
        <w:sectPr w:rsidR="00B90BC6" w:rsidSect="002F1CB2">
          <w:headerReference w:type="default" r:id="rId13"/>
          <w:footerReference w:type="default" r:id="rId14"/>
          <w:pgSz w:w="11906" w:h="16838" w:orient="portrait"/>
          <w:pgMar w:top="426" w:right="720" w:bottom="426" w:left="720" w:header="709" w:footer="406" w:gutter="0"/>
          <w:cols w:space="708"/>
          <w:docGrid w:linePitch="360"/>
        </w:sect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3490551" wp14:editId="6EBC1C10">
            <wp:simplePos x="0" y="0"/>
            <wp:positionH relativeFrom="margin">
              <wp:align>left</wp:align>
            </wp:positionH>
            <wp:positionV relativeFrom="paragraph">
              <wp:posOffset>538</wp:posOffset>
            </wp:positionV>
            <wp:extent cx="6640195" cy="9394190"/>
            <wp:effectExtent l="0" t="0" r="8255" b="0"/>
            <wp:wrapNone/>
            <wp:docPr id="3129033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195" cy="939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2D72" w:rsidP="00DB2D72" w:rsidRDefault="00DB2D72" w14:paraId="0732D0FD" w14:textId="290EED42">
      <w:pPr>
        <w:pStyle w:val="handout-heading"/>
        <w:rPr>
          <w:noProof/>
        </w:rPr>
      </w:pPr>
      <w:r>
        <w:rPr>
          <w:noProof/>
        </w:rPr>
        <w:lastRenderedPageBreak/>
        <w:t>The 3 Food Groups</w:t>
      </w:r>
      <w:r w:rsidRPr="00DB2D72">
        <w:rPr>
          <w:noProof/>
        </w:rPr>
        <w:t xml:space="preserve"> </w:t>
      </w:r>
    </w:p>
    <w:p w:rsidR="00DB2D72" w:rsidP="00DB2D72" w:rsidRDefault="00E17644" w14:paraId="079948BF" w14:textId="13934901">
      <w:pPr>
        <w:pStyle w:val="handtout-heading2"/>
        <w:jc w:val="right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103C5E" wp14:editId="03102C52">
            <wp:simplePos x="0" y="0"/>
            <wp:positionH relativeFrom="margin">
              <wp:align>center</wp:align>
            </wp:positionH>
            <wp:positionV relativeFrom="paragraph">
              <wp:posOffset>408517</wp:posOffset>
            </wp:positionV>
            <wp:extent cx="6129867" cy="5655734"/>
            <wp:effectExtent l="0" t="0" r="4445" b="2540"/>
            <wp:wrapNone/>
            <wp:docPr id="1162751899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D72">
        <w:rPr>
          <w:noProof/>
        </w:rPr>
        <w:t>Name: ________________________</w:t>
      </w:r>
    </w:p>
    <w:p w:rsidR="001462E8" w:rsidP="009B736C" w:rsidRDefault="002620C6" w14:paraId="07A3AA23" w14:textId="1994C895">
      <w:pPr>
        <w:pStyle w:val="body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D19E836" wp14:editId="122D4245">
                <wp:simplePos x="0" y="0"/>
                <wp:positionH relativeFrom="column">
                  <wp:posOffset>3816651</wp:posOffset>
                </wp:positionH>
                <wp:positionV relativeFrom="paragraph">
                  <wp:posOffset>5385836</wp:posOffset>
                </wp:positionV>
                <wp:extent cx="1462405" cy="379730"/>
                <wp:effectExtent l="0" t="0" r="23495" b="20320"/>
                <wp:wrapSquare wrapText="bothSides"/>
                <wp:docPr id="5015457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240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17644" w:rsidR="00E17644" w:rsidP="00E17644" w:rsidRDefault="00E17644" w14:paraId="48CC9CCB" w14:textId="5A6886A0">
                            <w:pPr>
                              <w:pStyle w:val="Heading2"/>
                              <w:spacing w:before="0" w:after="0" w:line="240" w:lineRule="auto"/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36"/>
                                <w:szCs w:val="44"/>
                                <w:lang w:val="en-GB"/>
                              </w:rPr>
                              <w:t>Body Building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D19E836">
                <v:stroke joinstyle="miter"/>
                <v:path gradientshapeok="t" o:connecttype="rect"/>
              </v:shapetype>
              <v:shape id="Text Box 2" style="position:absolute;margin-left:300.5pt;margin-top:424.1pt;width:115.15pt;height:29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">
                <v:textbox inset="1mm,1mm,1mm,1mm">
                  <w:txbxContent>
                    <w:p w:rsidRPr="00E17644" w:rsidR="00E17644" w:rsidP="00E17644" w:rsidRDefault="00E17644" w14:paraId="48CC9CCB" w14:textId="5A6886A0">
                      <w:pPr>
                        <w:pStyle w:val="Heading2"/>
                        <w:spacing w:before="0" w:after="0" w:line="240" w:lineRule="auto"/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sz w:val="36"/>
                          <w:szCs w:val="44"/>
                          <w:lang w:val="en-GB"/>
                        </w:rPr>
                        <w:t>Body Building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7644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956D7E" wp14:editId="5CABDB18">
                <wp:simplePos x="0" y="0"/>
                <wp:positionH relativeFrom="column">
                  <wp:posOffset>2400487</wp:posOffset>
                </wp:positionH>
                <wp:positionV relativeFrom="paragraph">
                  <wp:posOffset>533624</wp:posOffset>
                </wp:positionV>
                <wp:extent cx="857885" cy="379730"/>
                <wp:effectExtent l="0" t="0" r="1841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149EF" w:rsidR="009B736C" w:rsidP="00E17644" w:rsidRDefault="00B149EF" w14:paraId="7271DC5A" w14:textId="45F8DD16">
                            <w:pPr>
                              <w:pStyle w:val="Heading2"/>
                              <w:spacing w:before="0" w:after="0" w:line="240" w:lineRule="auto"/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36"/>
                                <w:szCs w:val="44"/>
                                <w:lang w:val="en-GB"/>
                              </w:rPr>
                              <w:t>Energy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189pt;margin-top:42pt;width:67.55pt;height:29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" w14:anchorId="6E956D7E">
                <v:textbox inset="1mm,1mm,1mm,1mm">
                  <w:txbxContent>
                    <w:p w:rsidRPr="00B149EF" w:rsidR="009B736C" w:rsidP="00E17644" w:rsidRDefault="00B149EF" w14:paraId="7271DC5A" w14:textId="45F8DD16">
                      <w:pPr>
                        <w:pStyle w:val="Heading2"/>
                        <w:spacing w:before="0" w:after="0" w:line="240" w:lineRule="auto"/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sz w:val="36"/>
                          <w:szCs w:val="44"/>
                          <w:lang w:val="en-GB"/>
                        </w:rPr>
                        <w:t>Energy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7644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DC52753" wp14:editId="07DD1BBB">
                <wp:simplePos x="0" y="0"/>
                <wp:positionH relativeFrom="column">
                  <wp:posOffset>6503426</wp:posOffset>
                </wp:positionH>
                <wp:positionV relativeFrom="paragraph">
                  <wp:posOffset>427013</wp:posOffset>
                </wp:positionV>
                <wp:extent cx="857885" cy="379730"/>
                <wp:effectExtent l="0" t="0" r="18415" b="20320"/>
                <wp:wrapSquare wrapText="bothSides"/>
                <wp:docPr id="12312421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17644" w:rsidR="00E17644" w:rsidP="00E17644" w:rsidRDefault="00BB59C1" w14:paraId="2FCC8F9C" w14:textId="422A3E78">
                            <w:pPr>
                              <w:pStyle w:val="Heading2"/>
                              <w:spacing w:before="0" w:after="0" w:line="240" w:lineRule="auto"/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36"/>
                                <w:szCs w:val="44"/>
                                <w:lang w:val="en-GB"/>
                              </w:rPr>
                              <w:t>Health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512.1pt;margin-top:33.6pt;width:67.55pt;height:2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" w14:anchorId="0DC52753">
                <v:textbox inset="1mm,1mm,1mm,1mm">
                  <w:txbxContent>
                    <w:p w:rsidRPr="00E17644" w:rsidR="00E17644" w:rsidP="00E17644" w:rsidRDefault="00BB59C1" w14:paraId="2FCC8F9C" w14:textId="422A3E78">
                      <w:pPr>
                        <w:pStyle w:val="Heading2"/>
                        <w:spacing w:before="0" w:after="0" w:line="240" w:lineRule="auto"/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sz w:val="36"/>
                          <w:szCs w:val="44"/>
                          <w:lang w:val="en-GB"/>
                        </w:rPr>
                        <w:t>Health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462E8" w:rsidSect="00847B08">
      <w:pgSz w:w="16838" w:h="11906" w:orient="landscape"/>
      <w:pgMar w:top="720" w:right="720" w:bottom="720" w:left="720" w:header="709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37D4" w:rsidP="00BD6D88" w:rsidRDefault="007737D4" w14:paraId="19DDDDF9" w14:textId="77777777">
      <w:pPr>
        <w:spacing w:after="0" w:line="240" w:lineRule="auto"/>
      </w:pPr>
      <w:r>
        <w:separator/>
      </w:r>
    </w:p>
  </w:endnote>
  <w:endnote w:type="continuationSeparator" w:id="0">
    <w:p w:rsidR="007737D4" w:rsidP="00BD6D88" w:rsidRDefault="007737D4" w14:paraId="67E41616" w14:textId="77777777">
      <w:pPr>
        <w:spacing w:after="0" w:line="240" w:lineRule="auto"/>
      </w:pPr>
      <w:r>
        <w:continuationSeparator/>
      </w:r>
    </w:p>
  </w:endnote>
  <w:endnote w:type="continuationNotice" w:id="1">
    <w:p w:rsidR="007737D4" w:rsidRDefault="007737D4" w14:paraId="3BA6B15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6FE9" w:rsidRDefault="00045EF4" w14:paraId="308DE658" w14:textId="3EE9D852">
    <w:pPr>
      <w:pStyle w:val="Footer"/>
    </w:pPr>
    <w:r w:rsidRPr="26C9239B">
      <w:rPr>
        <w:rStyle w:val="normaltextrun"/>
        <w:rFonts w:ascii="Calibri" w:hAnsi="Calibri" w:cs="Calibri" w:eastAsiaTheme="majorEastAsia"/>
        <w:sz w:val="18"/>
        <w:szCs w:val="18"/>
      </w:rPr>
      <w:t>Created by Faculty of Education, The University of Melbourne</w:t>
    </w:r>
    <w:r w:rsidRPr="26C9239B">
      <w:rPr>
        <w:rStyle w:val="eop"/>
        <w:rFonts w:ascii="Calibri" w:hAnsi="Calibri" w:cs="Calibri"/>
        <w:sz w:val="18"/>
        <w:szCs w:val="18"/>
      </w:rPr>
      <w:t> 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6296" w:rsidP="00B56296" w:rsidRDefault="00B56296" w14:paraId="654C5241" w14:textId="77777777">
    <w:pPr>
      <w:pStyle w:val="paragraph"/>
      <w:spacing w:before="0" w:beforeAutospacing="0" w:after="0" w:afterAutospacing="0"/>
      <w:textAlignment w:val="baseline"/>
      <w:rPr>
        <w:rStyle w:val="eop"/>
        <w:rFonts w:ascii="Calibri" w:hAnsi="Calibri" w:cs="Calibri"/>
        <w:sz w:val="18"/>
        <w:szCs w:val="18"/>
      </w:rPr>
    </w:pPr>
    <w:r w:rsidRPr="26C9239B">
      <w:rPr>
        <w:rStyle w:val="normaltextrun"/>
        <w:rFonts w:ascii="Calibri" w:hAnsi="Calibri" w:cs="Calibri" w:eastAsiaTheme="majorEastAsia"/>
        <w:sz w:val="18"/>
        <w:szCs w:val="18"/>
      </w:rPr>
      <w:t>Created by Faculty of Education, The University of Melbourne </w:t>
    </w:r>
    <w:r w:rsidRPr="26C9239B">
      <w:rPr>
        <w:rStyle w:val="eop"/>
        <w:rFonts w:ascii="Calibri" w:hAnsi="Calibri" w:cs="Calibri"/>
        <w:sz w:val="18"/>
        <w:szCs w:val="18"/>
      </w:rPr>
      <w:t>2025</w:t>
    </w:r>
  </w:p>
  <w:p w:rsidR="00B56296" w:rsidP="00B56296" w:rsidRDefault="00B56296" w14:paraId="3BFC6DBE" w14:textId="77777777">
    <w:pPr>
      <w:pStyle w:val="paragraph"/>
      <w:spacing w:before="0" w:beforeAutospacing="0" w:after="0" w:afterAutospacing="0"/>
      <w:textAlignment w:val="baseline"/>
    </w:pPr>
    <w:r w:rsidRPr="26C9239B">
      <w:rPr>
        <w:rStyle w:val="normaltextrun"/>
        <w:rFonts w:ascii="Calibri" w:hAnsi="Calibri" w:cs="Calibri" w:eastAsiaTheme="majorEastAsia"/>
        <w:sz w:val="18"/>
        <w:szCs w:val="18"/>
        <w:lang w:val="it-IT"/>
      </w:rPr>
      <w:t xml:space="preserve">Project Lead: Rhonda Di Biase: </w:t>
    </w:r>
    <w:hyperlink r:id="rId1">
      <w:r w:rsidRPr="00725B21">
        <w:rPr>
          <w:rStyle w:val="normaltextrun"/>
          <w:rFonts w:ascii="Calibri" w:hAnsi="Calibri" w:cs="Calibri" w:eastAsiaTheme="majorEastAsia"/>
          <w:sz w:val="18"/>
          <w:szCs w:val="18"/>
          <w:u w:val="single"/>
          <w:lang w:val="it-IT"/>
        </w:rPr>
        <w:t>dibiaser@unimelb.edu.au</w:t>
      </w:r>
    </w:hyperlink>
    <w:r w:rsidRPr="26C9239B">
      <w:rPr>
        <w:rStyle w:val="eop"/>
        <w:rFonts w:ascii="Calibri" w:hAnsi="Calibri" w:cs="Calibri"/>
        <w:sz w:val="18"/>
        <w:szCs w:val="18"/>
      </w:rPr>
      <w:t> </w:t>
    </w:r>
  </w:p>
  <w:p w:rsidRPr="00B56296" w:rsidR="00496FE9" w:rsidP="00B56296" w:rsidRDefault="00B56296" w14:paraId="4DC368F2" w14:textId="04D9D16F">
    <w:pPr>
      <w:pStyle w:val="paragraph"/>
      <w:spacing w:before="0" w:beforeAutospacing="0" w:after="0" w:afterAutospacing="0"/>
      <w:rPr>
        <w:rFonts w:ascii="Calibri" w:hAnsi="Calibri" w:cs="Calibri" w:eastAsiaTheme="majorEastAsia"/>
        <w:i/>
        <w:iCs/>
        <w:sz w:val="18"/>
        <w:szCs w:val="18"/>
        <w:lang w:val="it-IT"/>
      </w:rPr>
    </w:pPr>
    <w:r w:rsidRPr="26C9239B">
      <w:rPr>
        <w:rStyle w:val="normaltextrun"/>
        <w:rFonts w:ascii="Calibri" w:hAnsi="Calibri" w:cs="Calibri" w:eastAsiaTheme="majorEastAsia"/>
        <w:i/>
        <w:iCs/>
        <w:sz w:val="18"/>
        <w:szCs w:val="18"/>
        <w:lang w:val="it-IT"/>
      </w:rPr>
      <w:t>With support from Food and Agriculture Organization (Fiji) and Melbourne Climate Futures, The University of Melbourne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3D83" w:rsidRDefault="004B3D83" w14:paraId="1C334E0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37D4" w:rsidP="00BD6D88" w:rsidRDefault="007737D4" w14:paraId="7507F838" w14:textId="77777777">
      <w:pPr>
        <w:spacing w:after="0" w:line="240" w:lineRule="auto"/>
      </w:pPr>
      <w:r>
        <w:separator/>
      </w:r>
    </w:p>
  </w:footnote>
  <w:footnote w:type="continuationSeparator" w:id="0">
    <w:p w:rsidR="007737D4" w:rsidP="00BD6D88" w:rsidRDefault="007737D4" w14:paraId="6BA2FDFB" w14:textId="77777777">
      <w:pPr>
        <w:spacing w:after="0" w:line="240" w:lineRule="auto"/>
      </w:pPr>
      <w:r>
        <w:continuationSeparator/>
      </w:r>
    </w:p>
  </w:footnote>
  <w:footnote w:type="continuationNotice" w:id="1">
    <w:p w:rsidR="007737D4" w:rsidRDefault="007737D4" w14:paraId="192705F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Pr="00496FE9" w:rsidR="00496FE9" w:rsidP="00496FE9" w:rsidRDefault="00496FE9" w14:paraId="498B5BC6" w14:textId="2C1A0B16">
    <w:pPr>
      <w:pStyle w:val="Header"/>
      <w:tabs>
        <w:tab w:val="clear" w:pos="4513"/>
      </w:tabs>
      <w:rPr>
        <w:color w:val="000F46"/>
        <w:sz w:val="28"/>
        <w:szCs w:val="28"/>
      </w:rPr>
    </w:pPr>
    <w:r w:rsidRPr="005E52DE">
      <w:rPr>
        <w:b/>
        <w:bCs/>
        <w:noProof/>
        <w:color w:val="000F46"/>
      </w:rPr>
      <w:drawing>
        <wp:anchor distT="0" distB="0" distL="114300" distR="114300" simplePos="0" relativeHeight="251659264" behindDoc="0" locked="0" layoutInCell="1" allowOverlap="1" wp14:anchorId="32ABECF5" wp14:editId="08AE51B8">
          <wp:simplePos x="0" y="0"/>
          <wp:positionH relativeFrom="margin">
            <wp:posOffset>5073015</wp:posOffset>
          </wp:positionH>
          <wp:positionV relativeFrom="paragraph">
            <wp:posOffset>28575</wp:posOffset>
          </wp:positionV>
          <wp:extent cx="680400" cy="680400"/>
          <wp:effectExtent l="0" t="0" r="5715" b="5715"/>
          <wp:wrapSquare wrapText="bothSides"/>
          <wp:docPr id="2002275644" name="Picture 2002275644" descr="A logo of a university of melbourn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186FA8D1-9047-12AF-8731-019C3A7101D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75644" name="Picture 2002275644" descr="A logo of a university of melbourne&#10;&#10;AI-generated content may be incorrect.">
                    <a:extLst>
                      <a:ext uri="{FF2B5EF4-FFF2-40B4-BE49-F238E27FC236}">
                        <a16:creationId xmlns:a16="http://schemas.microsoft.com/office/drawing/2014/main" id="{186FA8D1-9047-12AF-8731-019C3A7101D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0400" cy="6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73F24980">
      <w:rPr>
        <w:b/>
        <w:color w:val="000F46"/>
        <w:sz w:val="28"/>
        <w:szCs w:val="28"/>
      </w:rPr>
      <w:t>Teaching Activities</w:t>
    </w:r>
    <w:r>
      <w:rPr>
        <w:color w:val="000F46"/>
      </w:rPr>
      <w:br/>
    </w:r>
    <w:r w:rsidRPr="6D73840D">
      <w:rPr>
        <w:color w:val="000F46"/>
        <w:sz w:val="28"/>
        <w:szCs w:val="28"/>
      </w:rPr>
      <w:t>Fiji National Curriculum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3D83" w:rsidRDefault="004B3D83" w14:paraId="2328A7D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5364"/>
    <w:multiLevelType w:val="hybridMultilevel"/>
    <w:tmpl w:val="C78AAB4C"/>
    <w:lvl w:ilvl="0" w:tplc="A704D5F8">
      <w:start w:val="1"/>
      <w:numFmt w:val="lowerLetter"/>
      <w:pStyle w:val="listnumber2"/>
      <w:lvlText w:val="%1)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A253D0"/>
    <w:multiLevelType w:val="hybridMultilevel"/>
    <w:tmpl w:val="2E3AEAE0"/>
    <w:lvl w:ilvl="0" w:tplc="1D5834F4">
      <w:start w:val="1"/>
      <w:numFmt w:val="bullet"/>
      <w:pStyle w:val="bullet3"/>
      <w:lvlText w:val=""/>
      <w:lvlJc w:val="left"/>
      <w:pPr>
        <w:ind w:left="1287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" w15:restartNumberingAfterBreak="0">
    <w:nsid w:val="124635B9"/>
    <w:multiLevelType w:val="hybridMultilevel"/>
    <w:tmpl w:val="8D24373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D491B2">
      <w:start w:val="1"/>
      <w:numFmt w:val="bullet"/>
      <w:pStyle w:val="bullet2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89F4F4D"/>
    <w:multiLevelType w:val="hybridMultilevel"/>
    <w:tmpl w:val="981AAC70"/>
    <w:lvl w:ilvl="0" w:tplc="C3DAFD5C">
      <w:start w:val="1"/>
      <w:numFmt w:val="bullet"/>
      <w:pStyle w:val="bullet1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F1A70"/>
    <w:multiLevelType w:val="hybridMultilevel"/>
    <w:tmpl w:val="76DC3E24"/>
    <w:lvl w:ilvl="0" w:tplc="F0DCCDD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ajorEastAsi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F861D9"/>
    <w:multiLevelType w:val="multilevel"/>
    <w:tmpl w:val="26FA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23D1981"/>
    <w:multiLevelType w:val="multilevel"/>
    <w:tmpl w:val="49AE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4AFD184D"/>
    <w:multiLevelType w:val="hybridMultilevel"/>
    <w:tmpl w:val="97261ACE"/>
    <w:lvl w:ilvl="0" w:tplc="A73E912E">
      <w:start w:val="1"/>
      <w:numFmt w:val="bullet"/>
      <w:pStyle w:val="box-tablebullet1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B7265D2"/>
    <w:multiLevelType w:val="hybridMultilevel"/>
    <w:tmpl w:val="DFF0BFE4"/>
    <w:lvl w:ilvl="0" w:tplc="FDECCAF0">
      <w:start w:val="1"/>
      <w:numFmt w:val="decimal"/>
      <w:pStyle w:val="listnumber1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9393B"/>
    <w:multiLevelType w:val="hybridMultilevel"/>
    <w:tmpl w:val="816EFB98"/>
    <w:lvl w:ilvl="0" w:tplc="8DA20458">
      <w:start w:val="1"/>
      <w:numFmt w:val="bullet"/>
      <w:pStyle w:val="box-tablebullet2"/>
      <w:lvlText w:val="º"/>
      <w:lvlJc w:val="left"/>
      <w:pPr>
        <w:ind w:left="1287" w:hanging="360"/>
      </w:pPr>
      <w:rPr>
        <w:rFonts w:hint="default" w:ascii="Century Gothic" w:hAnsi="Century Gothic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 w16cid:durableId="1399589543">
    <w:abstractNumId w:val="7"/>
  </w:num>
  <w:num w:numId="2" w16cid:durableId="1636373273">
    <w:abstractNumId w:val="9"/>
  </w:num>
  <w:num w:numId="3" w16cid:durableId="996421411">
    <w:abstractNumId w:val="1"/>
  </w:num>
  <w:num w:numId="4" w16cid:durableId="1096553929">
    <w:abstractNumId w:val="8"/>
  </w:num>
  <w:num w:numId="5" w16cid:durableId="15741410">
    <w:abstractNumId w:val="0"/>
  </w:num>
  <w:num w:numId="6" w16cid:durableId="160198895">
    <w:abstractNumId w:val="3"/>
  </w:num>
  <w:num w:numId="7" w16cid:durableId="279576937">
    <w:abstractNumId w:val="2"/>
  </w:num>
  <w:num w:numId="8" w16cid:durableId="673193642">
    <w:abstractNumId w:val="8"/>
    <w:lvlOverride w:ilvl="0">
      <w:startOverride w:val="1"/>
    </w:lvlOverride>
  </w:num>
  <w:num w:numId="9" w16cid:durableId="1047218401">
    <w:abstractNumId w:val="6"/>
  </w:num>
  <w:num w:numId="10" w16cid:durableId="1870802457">
    <w:abstractNumId w:val="5"/>
  </w:num>
  <w:num w:numId="11" w16cid:durableId="1778057869">
    <w:abstractNumId w:val="4"/>
  </w:num>
  <w:num w:numId="12" w16cid:durableId="297421301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F73"/>
    <w:rsid w:val="0000125F"/>
    <w:rsid w:val="000019FA"/>
    <w:rsid w:val="00021AE5"/>
    <w:rsid w:val="00045EF4"/>
    <w:rsid w:val="00050A75"/>
    <w:rsid w:val="000536AD"/>
    <w:rsid w:val="00063D69"/>
    <w:rsid w:val="00064532"/>
    <w:rsid w:val="00067D75"/>
    <w:rsid w:val="000733B6"/>
    <w:rsid w:val="00074020"/>
    <w:rsid w:val="00095372"/>
    <w:rsid w:val="00097B57"/>
    <w:rsid w:val="000B2A5E"/>
    <w:rsid w:val="000B3417"/>
    <w:rsid w:val="000B68D8"/>
    <w:rsid w:val="000C458D"/>
    <w:rsid w:val="000C701A"/>
    <w:rsid w:val="000D0FD8"/>
    <w:rsid w:val="000D2FEA"/>
    <w:rsid w:val="000E0296"/>
    <w:rsid w:val="000E4734"/>
    <w:rsid w:val="000E6181"/>
    <w:rsid w:val="000F073C"/>
    <w:rsid w:val="000F1CF6"/>
    <w:rsid w:val="000F241D"/>
    <w:rsid w:val="000F342B"/>
    <w:rsid w:val="000F3B60"/>
    <w:rsid w:val="000F503B"/>
    <w:rsid w:val="000F74DE"/>
    <w:rsid w:val="001018C0"/>
    <w:rsid w:val="0010640D"/>
    <w:rsid w:val="00112AFE"/>
    <w:rsid w:val="00125F51"/>
    <w:rsid w:val="00140AA4"/>
    <w:rsid w:val="001462E8"/>
    <w:rsid w:val="00151091"/>
    <w:rsid w:val="00153C8A"/>
    <w:rsid w:val="001657EC"/>
    <w:rsid w:val="00177AB7"/>
    <w:rsid w:val="00181684"/>
    <w:rsid w:val="00190BD5"/>
    <w:rsid w:val="00192814"/>
    <w:rsid w:val="001A2FB3"/>
    <w:rsid w:val="001A60DC"/>
    <w:rsid w:val="001B532C"/>
    <w:rsid w:val="001C6799"/>
    <w:rsid w:val="001C68A7"/>
    <w:rsid w:val="001D27F2"/>
    <w:rsid w:val="001E0B1C"/>
    <w:rsid w:val="001E4569"/>
    <w:rsid w:val="001E52DC"/>
    <w:rsid w:val="001F37BD"/>
    <w:rsid w:val="0020202E"/>
    <w:rsid w:val="0020659F"/>
    <w:rsid w:val="0021167A"/>
    <w:rsid w:val="00216D15"/>
    <w:rsid w:val="00217911"/>
    <w:rsid w:val="002302A9"/>
    <w:rsid w:val="002414EC"/>
    <w:rsid w:val="00261F12"/>
    <w:rsid w:val="002620C6"/>
    <w:rsid w:val="00265DFF"/>
    <w:rsid w:val="0029056F"/>
    <w:rsid w:val="00291C97"/>
    <w:rsid w:val="00292454"/>
    <w:rsid w:val="002A5BB8"/>
    <w:rsid w:val="002A63EF"/>
    <w:rsid w:val="002B253A"/>
    <w:rsid w:val="002C1A95"/>
    <w:rsid w:val="002D1D49"/>
    <w:rsid w:val="002D37F8"/>
    <w:rsid w:val="002D5234"/>
    <w:rsid w:val="002E5EF6"/>
    <w:rsid w:val="002E7CB0"/>
    <w:rsid w:val="002F119D"/>
    <w:rsid w:val="002F1CB2"/>
    <w:rsid w:val="002F2D40"/>
    <w:rsid w:val="002F4156"/>
    <w:rsid w:val="002F5E44"/>
    <w:rsid w:val="003070D2"/>
    <w:rsid w:val="0030727D"/>
    <w:rsid w:val="0031014D"/>
    <w:rsid w:val="00331F73"/>
    <w:rsid w:val="00337C3F"/>
    <w:rsid w:val="003502DD"/>
    <w:rsid w:val="0035067E"/>
    <w:rsid w:val="00350C39"/>
    <w:rsid w:val="00355FA5"/>
    <w:rsid w:val="00357CF2"/>
    <w:rsid w:val="00366A52"/>
    <w:rsid w:val="003727A0"/>
    <w:rsid w:val="00375DCF"/>
    <w:rsid w:val="00382318"/>
    <w:rsid w:val="00386B34"/>
    <w:rsid w:val="003900B3"/>
    <w:rsid w:val="0039118A"/>
    <w:rsid w:val="00391FD2"/>
    <w:rsid w:val="003A5460"/>
    <w:rsid w:val="003C1847"/>
    <w:rsid w:val="003C5600"/>
    <w:rsid w:val="003D1E34"/>
    <w:rsid w:val="003F1F54"/>
    <w:rsid w:val="00401E25"/>
    <w:rsid w:val="004024C6"/>
    <w:rsid w:val="0040739A"/>
    <w:rsid w:val="004140C6"/>
    <w:rsid w:val="00414C29"/>
    <w:rsid w:val="0043682C"/>
    <w:rsid w:val="00437F42"/>
    <w:rsid w:val="0044251F"/>
    <w:rsid w:val="0044404B"/>
    <w:rsid w:val="004552D1"/>
    <w:rsid w:val="004575CF"/>
    <w:rsid w:val="00464E6D"/>
    <w:rsid w:val="0047271D"/>
    <w:rsid w:val="00475A25"/>
    <w:rsid w:val="00477330"/>
    <w:rsid w:val="0048238C"/>
    <w:rsid w:val="00483BCA"/>
    <w:rsid w:val="004945D4"/>
    <w:rsid w:val="00495A63"/>
    <w:rsid w:val="004969B3"/>
    <w:rsid w:val="00496FE9"/>
    <w:rsid w:val="004A242D"/>
    <w:rsid w:val="004A7EE1"/>
    <w:rsid w:val="004B3D83"/>
    <w:rsid w:val="004C04D8"/>
    <w:rsid w:val="004D5073"/>
    <w:rsid w:val="004D7FDA"/>
    <w:rsid w:val="004E24DA"/>
    <w:rsid w:val="004E27D2"/>
    <w:rsid w:val="004F038C"/>
    <w:rsid w:val="004F0595"/>
    <w:rsid w:val="004F2CCF"/>
    <w:rsid w:val="00503504"/>
    <w:rsid w:val="00507181"/>
    <w:rsid w:val="00510B7C"/>
    <w:rsid w:val="0051135C"/>
    <w:rsid w:val="00515BB7"/>
    <w:rsid w:val="0053155E"/>
    <w:rsid w:val="005512AC"/>
    <w:rsid w:val="00551A4B"/>
    <w:rsid w:val="00554D25"/>
    <w:rsid w:val="005571D7"/>
    <w:rsid w:val="00557C75"/>
    <w:rsid w:val="00571E92"/>
    <w:rsid w:val="00575B5B"/>
    <w:rsid w:val="00582202"/>
    <w:rsid w:val="00597A75"/>
    <w:rsid w:val="005A4504"/>
    <w:rsid w:val="005B1E83"/>
    <w:rsid w:val="005B25AC"/>
    <w:rsid w:val="005C5F02"/>
    <w:rsid w:val="005C7F6C"/>
    <w:rsid w:val="005D5867"/>
    <w:rsid w:val="005D72D9"/>
    <w:rsid w:val="005E4E63"/>
    <w:rsid w:val="005E52DE"/>
    <w:rsid w:val="00607EF0"/>
    <w:rsid w:val="00612A06"/>
    <w:rsid w:val="006328F6"/>
    <w:rsid w:val="006331D4"/>
    <w:rsid w:val="0063682D"/>
    <w:rsid w:val="006461A9"/>
    <w:rsid w:val="00690E3B"/>
    <w:rsid w:val="006979BB"/>
    <w:rsid w:val="006A3929"/>
    <w:rsid w:val="006B0ED1"/>
    <w:rsid w:val="006B3A36"/>
    <w:rsid w:val="006C1283"/>
    <w:rsid w:val="006C3B0D"/>
    <w:rsid w:val="006C403B"/>
    <w:rsid w:val="006C4B34"/>
    <w:rsid w:val="006C7BF3"/>
    <w:rsid w:val="006D214B"/>
    <w:rsid w:val="006F46EF"/>
    <w:rsid w:val="006F55E7"/>
    <w:rsid w:val="006F68A5"/>
    <w:rsid w:val="00705EAA"/>
    <w:rsid w:val="00706686"/>
    <w:rsid w:val="00706951"/>
    <w:rsid w:val="00712E11"/>
    <w:rsid w:val="007164F6"/>
    <w:rsid w:val="007245CE"/>
    <w:rsid w:val="00744B40"/>
    <w:rsid w:val="00757FD8"/>
    <w:rsid w:val="00764950"/>
    <w:rsid w:val="007737D4"/>
    <w:rsid w:val="00776411"/>
    <w:rsid w:val="007770B9"/>
    <w:rsid w:val="0078536A"/>
    <w:rsid w:val="00785797"/>
    <w:rsid w:val="00786916"/>
    <w:rsid w:val="007904FA"/>
    <w:rsid w:val="00796E2D"/>
    <w:rsid w:val="007A3EBC"/>
    <w:rsid w:val="007A5A33"/>
    <w:rsid w:val="007B006C"/>
    <w:rsid w:val="007C08FB"/>
    <w:rsid w:val="007C7137"/>
    <w:rsid w:val="007D5D55"/>
    <w:rsid w:val="007D5E71"/>
    <w:rsid w:val="007D67AD"/>
    <w:rsid w:val="007E3FAA"/>
    <w:rsid w:val="007E5456"/>
    <w:rsid w:val="007E63E5"/>
    <w:rsid w:val="007F0013"/>
    <w:rsid w:val="007F30DB"/>
    <w:rsid w:val="007F754D"/>
    <w:rsid w:val="008072DD"/>
    <w:rsid w:val="00820235"/>
    <w:rsid w:val="00823A2F"/>
    <w:rsid w:val="008243BA"/>
    <w:rsid w:val="00827394"/>
    <w:rsid w:val="00832E6B"/>
    <w:rsid w:val="00836320"/>
    <w:rsid w:val="0084252F"/>
    <w:rsid w:val="00843B66"/>
    <w:rsid w:val="00846240"/>
    <w:rsid w:val="00847B08"/>
    <w:rsid w:val="00867E63"/>
    <w:rsid w:val="00871D23"/>
    <w:rsid w:val="00872C37"/>
    <w:rsid w:val="008B4E04"/>
    <w:rsid w:val="008B6CCC"/>
    <w:rsid w:val="008E0F4A"/>
    <w:rsid w:val="008E584C"/>
    <w:rsid w:val="008F659C"/>
    <w:rsid w:val="00910660"/>
    <w:rsid w:val="00914ECA"/>
    <w:rsid w:val="00926176"/>
    <w:rsid w:val="00927B61"/>
    <w:rsid w:val="00930A8D"/>
    <w:rsid w:val="009353EC"/>
    <w:rsid w:val="009429E9"/>
    <w:rsid w:val="0094512B"/>
    <w:rsid w:val="0095007E"/>
    <w:rsid w:val="009524FF"/>
    <w:rsid w:val="00954F0B"/>
    <w:rsid w:val="0096786B"/>
    <w:rsid w:val="00976FE1"/>
    <w:rsid w:val="009815E0"/>
    <w:rsid w:val="0098586B"/>
    <w:rsid w:val="009961EA"/>
    <w:rsid w:val="009A61CA"/>
    <w:rsid w:val="009A7E85"/>
    <w:rsid w:val="009B3152"/>
    <w:rsid w:val="009B6978"/>
    <w:rsid w:val="009B736C"/>
    <w:rsid w:val="009C0149"/>
    <w:rsid w:val="009C07A2"/>
    <w:rsid w:val="009C1243"/>
    <w:rsid w:val="009C1A05"/>
    <w:rsid w:val="009C2334"/>
    <w:rsid w:val="009C6B2B"/>
    <w:rsid w:val="009D1379"/>
    <w:rsid w:val="009E0CDE"/>
    <w:rsid w:val="009E4002"/>
    <w:rsid w:val="009E4E84"/>
    <w:rsid w:val="009E5249"/>
    <w:rsid w:val="00A027E9"/>
    <w:rsid w:val="00A11722"/>
    <w:rsid w:val="00A23002"/>
    <w:rsid w:val="00A260AC"/>
    <w:rsid w:val="00A27467"/>
    <w:rsid w:val="00A3023C"/>
    <w:rsid w:val="00A4439A"/>
    <w:rsid w:val="00A564C9"/>
    <w:rsid w:val="00A64031"/>
    <w:rsid w:val="00A64072"/>
    <w:rsid w:val="00A65E3A"/>
    <w:rsid w:val="00AA0FF3"/>
    <w:rsid w:val="00AA15F7"/>
    <w:rsid w:val="00AB33E4"/>
    <w:rsid w:val="00AB44F6"/>
    <w:rsid w:val="00AC043C"/>
    <w:rsid w:val="00AC6FC2"/>
    <w:rsid w:val="00AC7681"/>
    <w:rsid w:val="00AE09F1"/>
    <w:rsid w:val="00AE1B52"/>
    <w:rsid w:val="00B149EF"/>
    <w:rsid w:val="00B2019A"/>
    <w:rsid w:val="00B23280"/>
    <w:rsid w:val="00B379C5"/>
    <w:rsid w:val="00B54393"/>
    <w:rsid w:val="00B54A09"/>
    <w:rsid w:val="00B56296"/>
    <w:rsid w:val="00B5684D"/>
    <w:rsid w:val="00B77EF1"/>
    <w:rsid w:val="00B822AF"/>
    <w:rsid w:val="00B90BC6"/>
    <w:rsid w:val="00B97A14"/>
    <w:rsid w:val="00BA3383"/>
    <w:rsid w:val="00BA7F59"/>
    <w:rsid w:val="00BB19E5"/>
    <w:rsid w:val="00BB23E0"/>
    <w:rsid w:val="00BB3F7D"/>
    <w:rsid w:val="00BB4156"/>
    <w:rsid w:val="00BB58E8"/>
    <w:rsid w:val="00BB59C1"/>
    <w:rsid w:val="00BB75EC"/>
    <w:rsid w:val="00BC0279"/>
    <w:rsid w:val="00BC2DE6"/>
    <w:rsid w:val="00BC6A91"/>
    <w:rsid w:val="00BD04D0"/>
    <w:rsid w:val="00BD21DD"/>
    <w:rsid w:val="00BD6451"/>
    <w:rsid w:val="00BD6D88"/>
    <w:rsid w:val="00BE2C94"/>
    <w:rsid w:val="00BF09CE"/>
    <w:rsid w:val="00C000A3"/>
    <w:rsid w:val="00C026EA"/>
    <w:rsid w:val="00C05BC8"/>
    <w:rsid w:val="00C0666F"/>
    <w:rsid w:val="00C1216D"/>
    <w:rsid w:val="00C12B10"/>
    <w:rsid w:val="00C220F8"/>
    <w:rsid w:val="00C24607"/>
    <w:rsid w:val="00C24672"/>
    <w:rsid w:val="00C51CFE"/>
    <w:rsid w:val="00C5418A"/>
    <w:rsid w:val="00C6138F"/>
    <w:rsid w:val="00C74110"/>
    <w:rsid w:val="00C7753F"/>
    <w:rsid w:val="00CA24B8"/>
    <w:rsid w:val="00CA259E"/>
    <w:rsid w:val="00CA2683"/>
    <w:rsid w:val="00CA45F5"/>
    <w:rsid w:val="00CA5259"/>
    <w:rsid w:val="00CB634E"/>
    <w:rsid w:val="00CC1445"/>
    <w:rsid w:val="00CC4F8B"/>
    <w:rsid w:val="00CC5BB4"/>
    <w:rsid w:val="00CD1AEB"/>
    <w:rsid w:val="00CD6A3E"/>
    <w:rsid w:val="00CE2467"/>
    <w:rsid w:val="00CE713C"/>
    <w:rsid w:val="00CF05F8"/>
    <w:rsid w:val="00CF075B"/>
    <w:rsid w:val="00CF3A20"/>
    <w:rsid w:val="00CF6A8B"/>
    <w:rsid w:val="00D106A9"/>
    <w:rsid w:val="00D25149"/>
    <w:rsid w:val="00D30641"/>
    <w:rsid w:val="00D4028E"/>
    <w:rsid w:val="00D610B0"/>
    <w:rsid w:val="00D64112"/>
    <w:rsid w:val="00D641BC"/>
    <w:rsid w:val="00D66DD2"/>
    <w:rsid w:val="00D71452"/>
    <w:rsid w:val="00D762E3"/>
    <w:rsid w:val="00D818FA"/>
    <w:rsid w:val="00D8771F"/>
    <w:rsid w:val="00D90499"/>
    <w:rsid w:val="00DA19EB"/>
    <w:rsid w:val="00DB2D72"/>
    <w:rsid w:val="00DB3316"/>
    <w:rsid w:val="00DB496B"/>
    <w:rsid w:val="00DD4CFA"/>
    <w:rsid w:val="00DE34BE"/>
    <w:rsid w:val="00DE3ADA"/>
    <w:rsid w:val="00DE52C1"/>
    <w:rsid w:val="00DE7A87"/>
    <w:rsid w:val="00E03E81"/>
    <w:rsid w:val="00E07BB0"/>
    <w:rsid w:val="00E160D4"/>
    <w:rsid w:val="00E17644"/>
    <w:rsid w:val="00E31BBF"/>
    <w:rsid w:val="00E341D8"/>
    <w:rsid w:val="00E35D21"/>
    <w:rsid w:val="00E4568B"/>
    <w:rsid w:val="00E46371"/>
    <w:rsid w:val="00E574D6"/>
    <w:rsid w:val="00E7234F"/>
    <w:rsid w:val="00E82296"/>
    <w:rsid w:val="00E97AB5"/>
    <w:rsid w:val="00EB0B24"/>
    <w:rsid w:val="00EB41EA"/>
    <w:rsid w:val="00EB758B"/>
    <w:rsid w:val="00EC3C1D"/>
    <w:rsid w:val="00ED18C3"/>
    <w:rsid w:val="00ED26B6"/>
    <w:rsid w:val="00ED43D0"/>
    <w:rsid w:val="00EF08C1"/>
    <w:rsid w:val="00EF29C8"/>
    <w:rsid w:val="00F0104F"/>
    <w:rsid w:val="00F02957"/>
    <w:rsid w:val="00F0380F"/>
    <w:rsid w:val="00F04FE2"/>
    <w:rsid w:val="00F07645"/>
    <w:rsid w:val="00F10D4C"/>
    <w:rsid w:val="00F142C8"/>
    <w:rsid w:val="00F24064"/>
    <w:rsid w:val="00F42548"/>
    <w:rsid w:val="00F5041F"/>
    <w:rsid w:val="00F5690E"/>
    <w:rsid w:val="00F617E7"/>
    <w:rsid w:val="00F67874"/>
    <w:rsid w:val="00F67EFF"/>
    <w:rsid w:val="00F718FE"/>
    <w:rsid w:val="00F76C9B"/>
    <w:rsid w:val="00F84023"/>
    <w:rsid w:val="00F919D8"/>
    <w:rsid w:val="00F928D7"/>
    <w:rsid w:val="00F93737"/>
    <w:rsid w:val="00FA108F"/>
    <w:rsid w:val="00FA324B"/>
    <w:rsid w:val="00FB42AA"/>
    <w:rsid w:val="00FB6A01"/>
    <w:rsid w:val="00FD07E1"/>
    <w:rsid w:val="00FE3F54"/>
    <w:rsid w:val="00FE4FE9"/>
    <w:rsid w:val="00FE52B6"/>
    <w:rsid w:val="00FE61B0"/>
    <w:rsid w:val="00FF15F2"/>
    <w:rsid w:val="00FF694D"/>
    <w:rsid w:val="0187E9D5"/>
    <w:rsid w:val="02411157"/>
    <w:rsid w:val="0261F771"/>
    <w:rsid w:val="02B75DBF"/>
    <w:rsid w:val="038AAEFE"/>
    <w:rsid w:val="0458638E"/>
    <w:rsid w:val="05560F48"/>
    <w:rsid w:val="058C9D4C"/>
    <w:rsid w:val="05BA6C48"/>
    <w:rsid w:val="05F05FE6"/>
    <w:rsid w:val="0632C97C"/>
    <w:rsid w:val="063B18A1"/>
    <w:rsid w:val="067090F0"/>
    <w:rsid w:val="079F667E"/>
    <w:rsid w:val="09C27457"/>
    <w:rsid w:val="0A7F5BEF"/>
    <w:rsid w:val="0B73DE1C"/>
    <w:rsid w:val="0B8ADB0E"/>
    <w:rsid w:val="0C218B91"/>
    <w:rsid w:val="0CE1452A"/>
    <w:rsid w:val="0DFEBA37"/>
    <w:rsid w:val="0E43979B"/>
    <w:rsid w:val="0E58981C"/>
    <w:rsid w:val="0F547D39"/>
    <w:rsid w:val="100F813F"/>
    <w:rsid w:val="11627BE7"/>
    <w:rsid w:val="125745C0"/>
    <w:rsid w:val="132D6552"/>
    <w:rsid w:val="136E4011"/>
    <w:rsid w:val="14032D8D"/>
    <w:rsid w:val="14680C22"/>
    <w:rsid w:val="14E43D6A"/>
    <w:rsid w:val="1554F504"/>
    <w:rsid w:val="1555925E"/>
    <w:rsid w:val="158B47FE"/>
    <w:rsid w:val="15BC2C5F"/>
    <w:rsid w:val="1628F39F"/>
    <w:rsid w:val="16F6B344"/>
    <w:rsid w:val="173DD2F2"/>
    <w:rsid w:val="1781202B"/>
    <w:rsid w:val="181F02CB"/>
    <w:rsid w:val="18FBB91D"/>
    <w:rsid w:val="19A514DB"/>
    <w:rsid w:val="1B5F437A"/>
    <w:rsid w:val="1BD2966B"/>
    <w:rsid w:val="1BD6E0BF"/>
    <w:rsid w:val="1C07116E"/>
    <w:rsid w:val="1CA95F1D"/>
    <w:rsid w:val="1CE47012"/>
    <w:rsid w:val="1DB6DF66"/>
    <w:rsid w:val="1DFCABD7"/>
    <w:rsid w:val="1EBFD7A4"/>
    <w:rsid w:val="1F0E7357"/>
    <w:rsid w:val="208FC035"/>
    <w:rsid w:val="2142E5BE"/>
    <w:rsid w:val="23AE609F"/>
    <w:rsid w:val="23C5B728"/>
    <w:rsid w:val="24403EC4"/>
    <w:rsid w:val="24AC3418"/>
    <w:rsid w:val="25BD8FB9"/>
    <w:rsid w:val="2620BC25"/>
    <w:rsid w:val="26C9239B"/>
    <w:rsid w:val="26F39EEE"/>
    <w:rsid w:val="2747B450"/>
    <w:rsid w:val="275163DC"/>
    <w:rsid w:val="275D0710"/>
    <w:rsid w:val="2760E348"/>
    <w:rsid w:val="277EBC35"/>
    <w:rsid w:val="27B73443"/>
    <w:rsid w:val="2886C49D"/>
    <w:rsid w:val="2925721A"/>
    <w:rsid w:val="2997A26C"/>
    <w:rsid w:val="29BE70E3"/>
    <w:rsid w:val="2A8BDDDC"/>
    <w:rsid w:val="2ACA3BDE"/>
    <w:rsid w:val="2B2A1A0F"/>
    <w:rsid w:val="2B32B875"/>
    <w:rsid w:val="2BB04BF0"/>
    <w:rsid w:val="2BC7C5A3"/>
    <w:rsid w:val="2DB0B275"/>
    <w:rsid w:val="2DD80D66"/>
    <w:rsid w:val="2E2B17D5"/>
    <w:rsid w:val="2E62BFC7"/>
    <w:rsid w:val="304B500A"/>
    <w:rsid w:val="3099BECC"/>
    <w:rsid w:val="31CA9A7E"/>
    <w:rsid w:val="33D80274"/>
    <w:rsid w:val="345B492E"/>
    <w:rsid w:val="34D200ED"/>
    <w:rsid w:val="352DDEB9"/>
    <w:rsid w:val="3624B977"/>
    <w:rsid w:val="3681170F"/>
    <w:rsid w:val="378CAFC7"/>
    <w:rsid w:val="394B29B5"/>
    <w:rsid w:val="3C6FA4CF"/>
    <w:rsid w:val="3D67B70D"/>
    <w:rsid w:val="3DBC0B1A"/>
    <w:rsid w:val="3F1B66B0"/>
    <w:rsid w:val="3F3A0D1B"/>
    <w:rsid w:val="3F4AE09E"/>
    <w:rsid w:val="3F81CC06"/>
    <w:rsid w:val="3FA4BA14"/>
    <w:rsid w:val="4257523D"/>
    <w:rsid w:val="430E172F"/>
    <w:rsid w:val="44F5BF8E"/>
    <w:rsid w:val="4584B843"/>
    <w:rsid w:val="45A2108E"/>
    <w:rsid w:val="45FBC304"/>
    <w:rsid w:val="45FD429F"/>
    <w:rsid w:val="467D5439"/>
    <w:rsid w:val="469A9E23"/>
    <w:rsid w:val="47B14134"/>
    <w:rsid w:val="4836A2F2"/>
    <w:rsid w:val="486AA203"/>
    <w:rsid w:val="487D8034"/>
    <w:rsid w:val="4C21B018"/>
    <w:rsid w:val="4CD4B52D"/>
    <w:rsid w:val="4ED6E573"/>
    <w:rsid w:val="4EF1C742"/>
    <w:rsid w:val="4F3C9FC5"/>
    <w:rsid w:val="4FCE3219"/>
    <w:rsid w:val="4FE4379A"/>
    <w:rsid w:val="500FEAB6"/>
    <w:rsid w:val="51130C71"/>
    <w:rsid w:val="51CE73DB"/>
    <w:rsid w:val="5349E925"/>
    <w:rsid w:val="54C7EAA5"/>
    <w:rsid w:val="56027D9E"/>
    <w:rsid w:val="5609AB57"/>
    <w:rsid w:val="5792CEDD"/>
    <w:rsid w:val="580972D7"/>
    <w:rsid w:val="585B0A56"/>
    <w:rsid w:val="5963CC8A"/>
    <w:rsid w:val="5A2C8B42"/>
    <w:rsid w:val="5A586279"/>
    <w:rsid w:val="5A79ADD6"/>
    <w:rsid w:val="5B0A4B06"/>
    <w:rsid w:val="5B56C6E8"/>
    <w:rsid w:val="5EC7C727"/>
    <w:rsid w:val="60BEB598"/>
    <w:rsid w:val="60CC2D25"/>
    <w:rsid w:val="624E23D9"/>
    <w:rsid w:val="648CD943"/>
    <w:rsid w:val="653B1D20"/>
    <w:rsid w:val="65830F31"/>
    <w:rsid w:val="67751625"/>
    <w:rsid w:val="68FB412E"/>
    <w:rsid w:val="6AA06884"/>
    <w:rsid w:val="6AB64CEF"/>
    <w:rsid w:val="6BF85C5A"/>
    <w:rsid w:val="6C22F58C"/>
    <w:rsid w:val="6C29E3FE"/>
    <w:rsid w:val="6D73840D"/>
    <w:rsid w:val="70AACB08"/>
    <w:rsid w:val="7371B8E8"/>
    <w:rsid w:val="73F24980"/>
    <w:rsid w:val="755AC247"/>
    <w:rsid w:val="779F2684"/>
    <w:rsid w:val="77DFDD9A"/>
    <w:rsid w:val="7871E051"/>
    <w:rsid w:val="7A39EC51"/>
    <w:rsid w:val="7B21185E"/>
    <w:rsid w:val="7B88D03B"/>
    <w:rsid w:val="7D173A1E"/>
    <w:rsid w:val="7DC20EE2"/>
    <w:rsid w:val="7E10E6C3"/>
    <w:rsid w:val="7E4B3129"/>
    <w:rsid w:val="7E87342C"/>
    <w:rsid w:val="7FFC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2A09E"/>
  <w15:chartTrackingRefBased/>
  <w15:docId w15:val="{3B01B262-FB02-4265-B3B7-4B2D1301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64E6D"/>
  </w:style>
  <w:style w:type="paragraph" w:styleId="Heading1">
    <w:name w:val="heading 1"/>
    <w:basedOn w:val="Normal"/>
    <w:next w:val="Normal"/>
    <w:link w:val="Heading1Char"/>
    <w:uiPriority w:val="9"/>
    <w:qFormat/>
    <w:rsid w:val="007F0013"/>
    <w:pPr>
      <w:keepNext/>
      <w:keepLines/>
      <w:spacing w:before="240" w:after="80"/>
      <w:outlineLvl w:val="0"/>
    </w:pPr>
    <w:rPr>
      <w:rFonts w:asciiTheme="majorHAnsi" w:hAnsiTheme="majorHAnsi" w:eastAsiaTheme="majorEastAsia" w:cstheme="majorBidi"/>
      <w:b/>
      <w:color w:val="0A6948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0013"/>
    <w:pPr>
      <w:keepNext/>
      <w:keepLines/>
      <w:spacing w:before="120" w:after="80"/>
      <w:outlineLvl w:val="1"/>
    </w:pPr>
    <w:rPr>
      <w:rFonts w:asciiTheme="majorHAnsi" w:hAnsiTheme="majorHAnsi" w:eastAsiaTheme="majorEastAsia" w:cstheme="majorBidi"/>
      <w:b/>
      <w:sz w:val="24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F0013"/>
    <w:pPr>
      <w:spacing w:before="24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0013"/>
    <w:pPr>
      <w:keepNext/>
      <w:keepLines/>
      <w:spacing w:before="120" w:after="40"/>
      <w:outlineLvl w:val="3"/>
    </w:pPr>
    <w:rPr>
      <w:rFonts w:eastAsiaTheme="majorEastAsia" w:cstheme="majorBidi"/>
      <w:b/>
      <w:iCs/>
      <w:color w:val="0A694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F0013"/>
    <w:rPr>
      <w:rFonts w:asciiTheme="majorHAnsi" w:hAnsiTheme="majorHAnsi" w:eastAsiaTheme="majorEastAsia" w:cstheme="majorBidi"/>
      <w:b/>
      <w:color w:val="0A6948"/>
      <w:sz w:val="32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7F0013"/>
    <w:rPr>
      <w:rFonts w:asciiTheme="majorHAnsi" w:hAnsiTheme="majorHAnsi" w:eastAsiaTheme="majorEastAsia" w:cstheme="majorBidi"/>
      <w:b/>
      <w:sz w:val="24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7F0013"/>
    <w:rPr>
      <w:rFonts w:asciiTheme="majorHAnsi" w:hAnsiTheme="majorHAnsi" w:eastAsiaTheme="majorEastAsia" w:cstheme="majorBidi"/>
      <w:b/>
      <w:sz w:val="24"/>
      <w:szCs w:val="32"/>
    </w:rPr>
  </w:style>
  <w:style w:type="character" w:styleId="Heading4Char" w:customStyle="1">
    <w:name w:val="Heading 4 Char"/>
    <w:basedOn w:val="DefaultParagraphFont"/>
    <w:link w:val="Heading4"/>
    <w:uiPriority w:val="9"/>
    <w:rsid w:val="007F0013"/>
    <w:rPr>
      <w:rFonts w:eastAsiaTheme="majorEastAsia" w:cstheme="majorBidi"/>
      <w:b/>
      <w:iCs/>
      <w:color w:val="0A694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F001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F001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F001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F001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F0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BB3F7D"/>
    <w:pPr>
      <w:spacing w:before="0" w:after="120"/>
    </w:pPr>
    <w:rPr>
      <w:sz w:val="40"/>
    </w:rPr>
  </w:style>
  <w:style w:type="character" w:styleId="TitleChar" w:customStyle="1">
    <w:name w:val="Title Char"/>
    <w:basedOn w:val="DefaultParagraphFont"/>
    <w:link w:val="Title"/>
    <w:uiPriority w:val="10"/>
    <w:rsid w:val="00BB3F7D"/>
    <w:rPr>
      <w:rFonts w:asciiTheme="majorHAnsi" w:hAnsiTheme="majorHAnsi" w:eastAsiaTheme="majorEastAsia" w:cstheme="majorBidi"/>
      <w:b/>
      <w:color w:val="0A694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E6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3E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E6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013"/>
    <w:pPr>
      <w:spacing w:before="60" w:after="40" w:line="288" w:lineRule="auto"/>
      <w:ind w:left="454" w:hanging="454"/>
    </w:pPr>
  </w:style>
  <w:style w:type="character" w:styleId="IntenseEmphasis">
    <w:name w:val="Intense Emphasis"/>
    <w:basedOn w:val="DefaultParagraphFont"/>
    <w:uiPriority w:val="21"/>
    <w:qFormat/>
    <w:rsid w:val="007F00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01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F00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0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4E6D"/>
    <w:rPr>
      <w:color w:val="auto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1B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D27F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D27F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AU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F001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0013"/>
  </w:style>
  <w:style w:type="paragraph" w:styleId="Footer">
    <w:name w:val="footer"/>
    <w:basedOn w:val="Normal"/>
    <w:link w:val="FooterChar"/>
    <w:uiPriority w:val="99"/>
    <w:unhideWhenUsed/>
    <w:rsid w:val="007F001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0013"/>
  </w:style>
  <w:style w:type="paragraph" w:styleId="TableParagraph" w:customStyle="1">
    <w:name w:val="Table Paragraph"/>
    <w:basedOn w:val="Normal"/>
    <w:uiPriority w:val="1"/>
    <w:qFormat/>
    <w:rsid w:val="00B54A09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10640D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box-tableh1" w:customStyle="1">
    <w:name w:val="box-table_h1"/>
    <w:basedOn w:val="Heading3"/>
    <w:next w:val="Normal"/>
    <w:qFormat/>
    <w:rsid w:val="007F0013"/>
    <w:pPr>
      <w:spacing w:before="120"/>
    </w:pPr>
  </w:style>
  <w:style w:type="paragraph" w:styleId="headingboxtable" w:customStyle="1">
    <w:name w:val="heading_box table"/>
    <w:basedOn w:val="Heading3"/>
    <w:next w:val="Normal"/>
    <w:qFormat/>
    <w:rsid w:val="007F0013"/>
  </w:style>
  <w:style w:type="paragraph" w:styleId="box-tableh2" w:customStyle="1">
    <w:name w:val="box-table_h2"/>
    <w:basedOn w:val="headingboxtable"/>
    <w:qFormat/>
    <w:rsid w:val="007F0013"/>
    <w:pPr>
      <w:ind w:left="284"/>
    </w:pPr>
    <w:rPr>
      <w:color w:val="0A6948"/>
    </w:rPr>
  </w:style>
  <w:style w:type="paragraph" w:styleId="box-tablebullet1" w:customStyle="1">
    <w:name w:val="box-table_bullet1"/>
    <w:basedOn w:val="ListParagraph"/>
    <w:qFormat/>
    <w:rsid w:val="007F0013"/>
    <w:pPr>
      <w:numPr>
        <w:numId w:val="1"/>
      </w:numPr>
      <w:spacing w:before="0" w:after="0" w:line="240" w:lineRule="auto"/>
      <w:contextualSpacing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91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1C9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91C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C9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91C97"/>
    <w:rPr>
      <w:b/>
      <w:bCs/>
      <w:sz w:val="20"/>
      <w:szCs w:val="20"/>
    </w:rPr>
  </w:style>
  <w:style w:type="character" w:styleId="cf01" w:customStyle="1">
    <w:name w:val="cf01"/>
    <w:basedOn w:val="DefaultParagraphFont"/>
    <w:rsid w:val="00EF29C8"/>
    <w:rPr>
      <w:rFonts w:hint="default" w:ascii="Segoe UI" w:hAnsi="Segoe UI" w:cs="Segoe UI"/>
      <w:sz w:val="18"/>
      <w:szCs w:val="18"/>
    </w:rPr>
  </w:style>
  <w:style w:type="paragraph" w:styleId="listnumber1" w:customStyle="1">
    <w:name w:val="list_number1"/>
    <w:basedOn w:val="ListParagraph"/>
    <w:qFormat/>
    <w:rsid w:val="007F0013"/>
    <w:pPr>
      <w:numPr>
        <w:numId w:val="4"/>
      </w:numPr>
      <w:spacing w:before="80" w:line="240" w:lineRule="auto"/>
    </w:pPr>
    <w:rPr>
      <w:sz w:val="20"/>
    </w:rPr>
  </w:style>
  <w:style w:type="paragraph" w:styleId="bullet2" w:customStyle="1">
    <w:name w:val="bullet2"/>
    <w:basedOn w:val="NoSpacing"/>
    <w:qFormat/>
    <w:rsid w:val="0096786B"/>
    <w:pPr>
      <w:numPr>
        <w:ilvl w:val="1"/>
        <w:numId w:val="7"/>
      </w:numPr>
      <w:spacing w:after="80" w:line="288" w:lineRule="auto"/>
      <w:ind w:left="709"/>
      <w:contextualSpacing/>
    </w:pPr>
    <w:rPr>
      <w:rFonts w:cs="Calibri"/>
      <w:sz w:val="20"/>
    </w:rPr>
  </w:style>
  <w:style w:type="paragraph" w:styleId="box-tablebody" w:customStyle="1">
    <w:name w:val="box-table_body"/>
    <w:basedOn w:val="Normal"/>
    <w:qFormat/>
    <w:rsid w:val="007F0013"/>
    <w:pPr>
      <w:spacing w:before="120" w:after="40" w:line="240" w:lineRule="auto"/>
    </w:pPr>
    <w:rPr>
      <w:rFonts w:eastAsia="Calibri" w:cs="Calibri"/>
      <w:color w:val="000000" w:themeColor="text1"/>
      <w:sz w:val="20"/>
    </w:rPr>
  </w:style>
  <w:style w:type="paragraph" w:styleId="body" w:customStyle="1">
    <w:name w:val="body"/>
    <w:basedOn w:val="Normal"/>
    <w:qFormat/>
    <w:rsid w:val="002620C6"/>
    <w:pPr>
      <w:spacing w:line="264" w:lineRule="auto"/>
    </w:pPr>
    <w:rPr>
      <w:rFonts w:eastAsia="Aptos" w:cs="Aptos"/>
      <w:sz w:val="20"/>
      <w:szCs w:val="20"/>
    </w:rPr>
  </w:style>
  <w:style w:type="paragraph" w:styleId="bullet1" w:customStyle="1">
    <w:name w:val="bullet1"/>
    <w:basedOn w:val="listnumber1"/>
    <w:qFormat/>
    <w:rsid w:val="00A64072"/>
    <w:pPr>
      <w:numPr>
        <w:numId w:val="6"/>
      </w:numPr>
      <w:spacing w:line="264" w:lineRule="auto"/>
      <w:contextualSpacing/>
    </w:pPr>
  </w:style>
  <w:style w:type="paragraph" w:styleId="handout-heading" w:customStyle="1">
    <w:name w:val="handout-heading"/>
    <w:basedOn w:val="Heading1"/>
    <w:qFormat/>
    <w:rsid w:val="002D5234"/>
    <w:pPr>
      <w:spacing w:before="0" w:line="240" w:lineRule="auto"/>
      <w:jc w:val="center"/>
    </w:pPr>
    <w:rPr>
      <w:rFonts w:eastAsia="Aptos"/>
      <w:color w:val="auto"/>
    </w:rPr>
  </w:style>
  <w:style w:type="character" w:styleId="content" w:customStyle="1">
    <w:name w:val="_content"/>
    <w:basedOn w:val="DefaultParagraphFont"/>
    <w:uiPriority w:val="1"/>
    <w:qFormat/>
    <w:rsid w:val="007F0013"/>
    <w:rPr>
      <w:i/>
    </w:rPr>
  </w:style>
  <w:style w:type="paragraph" w:styleId="paragraph" w:customStyle="1">
    <w:name w:val="paragraph"/>
    <w:basedOn w:val="Normal"/>
    <w:rsid w:val="00BE2C9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AU"/>
      <w14:ligatures w14:val="none"/>
    </w:rPr>
  </w:style>
  <w:style w:type="character" w:styleId="normaltextrun" w:customStyle="1">
    <w:name w:val="normaltextrun"/>
    <w:basedOn w:val="DefaultParagraphFont"/>
    <w:rsid w:val="00BE2C94"/>
  </w:style>
  <w:style w:type="character" w:styleId="eop" w:customStyle="1">
    <w:name w:val="eop"/>
    <w:basedOn w:val="DefaultParagraphFont"/>
    <w:rsid w:val="00BE2C94"/>
  </w:style>
  <w:style w:type="character" w:styleId="bold-green" w:customStyle="1">
    <w:name w:val="bold-green"/>
    <w:basedOn w:val="DefaultParagraphFont"/>
    <w:uiPriority w:val="1"/>
    <w:qFormat/>
    <w:rsid w:val="007F0013"/>
    <w:rPr>
      <w:b/>
      <w:color w:val="0A6948"/>
    </w:rPr>
  </w:style>
  <w:style w:type="paragraph" w:styleId="bodyindent" w:customStyle="1">
    <w:name w:val="body_indent"/>
    <w:basedOn w:val="body"/>
    <w:next w:val="body"/>
    <w:qFormat/>
    <w:rsid w:val="007F0013"/>
    <w:pPr>
      <w:spacing w:after="80"/>
      <w:ind w:left="340" w:right="340"/>
    </w:pPr>
  </w:style>
  <w:style w:type="paragraph" w:styleId="box-tablebullet2" w:customStyle="1">
    <w:name w:val="box-table_bullet2"/>
    <w:basedOn w:val="box-tablebullet1"/>
    <w:qFormat/>
    <w:rsid w:val="007F0013"/>
    <w:pPr>
      <w:numPr>
        <w:numId w:val="2"/>
      </w:numPr>
      <w:spacing w:after="40"/>
      <w:ind w:left="567" w:hanging="245"/>
      <w:contextualSpacing w:val="0"/>
    </w:pPr>
    <w:rPr>
      <w:sz w:val="18"/>
      <w:szCs w:val="18"/>
    </w:rPr>
  </w:style>
  <w:style w:type="paragraph" w:styleId="box-tableh3" w:customStyle="1">
    <w:name w:val="box-table_h3"/>
    <w:basedOn w:val="box-tableh2"/>
    <w:qFormat/>
    <w:rsid w:val="007F0013"/>
    <w:pPr>
      <w:outlineLvl w:val="1"/>
    </w:pPr>
    <w:rPr>
      <w:color w:val="auto"/>
    </w:rPr>
  </w:style>
  <w:style w:type="paragraph" w:styleId="listnumber2" w:customStyle="1">
    <w:name w:val="list_number2"/>
    <w:basedOn w:val="listnumber1"/>
    <w:qFormat/>
    <w:rsid w:val="007F0013"/>
    <w:pPr>
      <w:numPr>
        <w:numId w:val="5"/>
      </w:numPr>
    </w:pPr>
  </w:style>
  <w:style w:type="paragraph" w:styleId="bullet3" w:customStyle="1">
    <w:name w:val="bullet3"/>
    <w:basedOn w:val="bullet2"/>
    <w:qFormat/>
    <w:rsid w:val="007F0013"/>
    <w:pPr>
      <w:numPr>
        <w:ilvl w:val="0"/>
        <w:numId w:val="3"/>
      </w:numPr>
    </w:pPr>
  </w:style>
  <w:style w:type="paragraph" w:styleId="handout" w:customStyle="1">
    <w:name w:val="handout"/>
    <w:basedOn w:val="body"/>
    <w:qFormat/>
    <w:rsid w:val="002D5234"/>
    <w:pPr>
      <w:spacing w:after="0"/>
    </w:pPr>
    <w:rPr>
      <w:sz w:val="24"/>
    </w:rPr>
  </w:style>
  <w:style w:type="paragraph" w:styleId="handtout-heading2" w:customStyle="1">
    <w:name w:val="handtout-heading2"/>
    <w:basedOn w:val="handout-heading"/>
    <w:qFormat/>
    <w:rsid w:val="002D5234"/>
    <w:pPr>
      <w:spacing w:before="240" w:after="120"/>
    </w:pPr>
    <w:rPr>
      <w:sz w:val="28"/>
    </w:rPr>
  </w:style>
  <w:style w:type="paragraph" w:styleId="credit" w:customStyle="1">
    <w:name w:val="credit"/>
    <w:basedOn w:val="body"/>
    <w:qFormat/>
    <w:rsid w:val="00386B34"/>
    <w:pPr>
      <w:spacing w:after="0" w:line="240" w:lineRule="auto"/>
      <w:jc w:val="right"/>
    </w:pPr>
    <w:rPr>
      <w:i/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64E6D"/>
    <w:rPr>
      <w:color w:val="auto"/>
      <w:u w:val="single"/>
    </w:rPr>
  </w:style>
  <w:style w:type="paragraph" w:styleId="bodylead-in" w:customStyle="1">
    <w:name w:val="body_lead-in"/>
    <w:basedOn w:val="body"/>
    <w:qFormat/>
    <w:rsid w:val="004575CF"/>
    <w:pPr>
      <w:spacing w:after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gov.fj/healthy-eating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www.nutrition.gov.fj/publication.php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B\AppData\Roaming\Microsoft\Templates\template_Fiji%20TA-secondary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451407328730748E-2"/>
          <c:y val="2.4705221785513758E-2"/>
          <c:w val="0.92246415294742434"/>
          <c:h val="0.9752947782144862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447-487C-8096-088AF1D9C5A0}"/>
              </c:ext>
            </c:extLst>
          </c:dPt>
          <c:dPt>
            <c:idx val="1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447-487C-8096-088AF1D9C5A0}"/>
              </c:ext>
            </c:extLst>
          </c:dPt>
          <c:dPt>
            <c:idx val="2"/>
            <c:bubble3D val="0"/>
            <c:spPr>
              <a:noFill/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447-487C-8096-088AF1D9C5A0}"/>
              </c:ext>
            </c:extLst>
          </c:dPt>
          <c:cat>
            <c:strRef>
              <c:f>Sheet1!$A$2:$A$5</c:f>
              <c:strCache>
                <c:ptCount val="3"/>
                <c:pt idx="0">
                  <c:v>Health</c:v>
                </c:pt>
                <c:pt idx="1">
                  <c:v>Energy</c:v>
                </c:pt>
                <c:pt idx="2">
                  <c:v>Body Building</c:v>
                </c:pt>
              </c:strCache>
              <c:extLst/>
            </c:strRef>
          </c:cat>
          <c:val>
            <c:numRef>
              <c:f>Sheet1!$B$2:$B$5</c:f>
              <c:numCache>
                <c:formatCode>General</c:formatCode>
                <c:ptCount val="3"/>
                <c:pt idx="0">
                  <c:v>45</c:v>
                </c:pt>
                <c:pt idx="1">
                  <c:v>28</c:v>
                </c:pt>
                <c:pt idx="2">
                  <c:v>28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8-C447-487C-8096-088AF1D9C5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15D8B360F164E844D7835C56F7AE3" ma:contentTypeVersion="3" ma:contentTypeDescription="Create a new document." ma:contentTypeScope="" ma:versionID="91e1542ac13c796347b055141f15ba77">
  <xsd:schema xmlns:xsd="http://www.w3.org/2001/XMLSchema" xmlns:xs="http://www.w3.org/2001/XMLSchema" xmlns:p="http://schemas.microsoft.com/office/2006/metadata/properties" xmlns:ns2="112c73a6-b030-44c1-91c6-22c09f01e30c" targetNamespace="http://schemas.microsoft.com/office/2006/metadata/properties" ma:root="true" ma:fieldsID="96f4a488e06559d7bb4b6fd3d71c3d53" ns2:_="">
    <xsd:import namespace="112c73a6-b030-44c1-91c6-22c09f01e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73a6-b030-44c1-91c6-22c09f01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300FD8-5AF3-469C-9F57-D0ED86B6D7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9EDCA0-876F-4C68-B628-D36AD90CC10D}"/>
</file>

<file path=customXml/itemProps3.xml><?xml version="1.0" encoding="utf-8"?>
<ds:datastoreItem xmlns:ds="http://schemas.openxmlformats.org/officeDocument/2006/customXml" ds:itemID="{460B5EDA-3B73-45F7-AFB8-F4E57FC87D1A}"/>
</file>

<file path=customXml/itemProps4.xml><?xml version="1.0" encoding="utf-8"?>
<ds:datastoreItem xmlns:ds="http://schemas.openxmlformats.org/officeDocument/2006/customXml" ds:itemID="{F05138A1-E2A0-40EB-89A6-34E3CC52DAB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template_Fiji TA-secondary.dotx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</dc:creator>
  <cp:keywords/>
  <dc:description/>
  <cp:lastModifiedBy>Irene Paulsen</cp:lastModifiedBy>
  <cp:revision>81</cp:revision>
  <cp:lastPrinted>2025-02-17T05:05:00Z</cp:lastPrinted>
  <dcterms:created xsi:type="dcterms:W3CDTF">2025-03-05T21:59:00Z</dcterms:created>
  <dcterms:modified xsi:type="dcterms:W3CDTF">2025-03-11T02:48:44Z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0x010100F7F15D8B360F164E844D7835C56F7AE3</vt:lpwstr>
  </property>
</Properties>
</file>