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439A" w:rsidR="007F0013" w:rsidP="007F0013" w:rsidRDefault="00CE5788" w14:paraId="2369FF25" w14:textId="3138E7DC">
      <w:pPr>
        <w:pStyle w:val="Title"/>
      </w:pPr>
      <w:r w:rsidRPr="00CE5788">
        <w:t>Uncovering Traditional Garden Wisdom</w:t>
      </w:r>
    </w:p>
    <w:p w:rsidRPr="007F0013" w:rsidR="007F0013" w:rsidP="007F0013" w:rsidRDefault="007F0013" w14:paraId="346E018A" w14:textId="3EC8D48D">
      <w:pPr>
        <w:keepNext/>
        <w:keepLines/>
        <w:tabs>
          <w:tab w:val="left" w:pos="1418"/>
        </w:tab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Subjects</w:t>
      </w:r>
      <w:r w:rsidRPr="007F0013">
        <w:rPr>
          <w:rFonts w:asciiTheme="majorHAnsi" w:hAnsiTheme="majorHAnsi" w:eastAsiaTheme="majorEastAsia" w:cstheme="majorBidi"/>
          <w:b/>
          <w:sz w:val="20"/>
          <w:szCs w:val="32"/>
        </w:rPr>
        <w:tab/>
      </w:r>
      <w:r w:rsidR="00C5309E">
        <w:rPr>
          <w:rFonts w:asciiTheme="majorHAnsi" w:hAnsiTheme="majorHAnsi" w:eastAsiaTheme="majorEastAsia" w:cstheme="majorBidi"/>
          <w:b/>
          <w:bCs/>
          <w:noProof/>
          <w:sz w:val="20"/>
          <w:szCs w:val="32"/>
        </w:rPr>
        <w:t>English</w:t>
      </w:r>
      <w:r w:rsidR="00386B34">
        <w:rPr>
          <w:rFonts w:asciiTheme="majorHAnsi" w:hAnsiTheme="majorHAnsi" w:eastAsiaTheme="majorEastAsia" w:cstheme="majorBidi"/>
          <w:b/>
          <w:bCs/>
          <w:noProof/>
          <w:sz w:val="20"/>
          <w:szCs w:val="32"/>
        </w:rPr>
        <w:t xml:space="preserve">, </w:t>
      </w:r>
      <w:r w:rsidR="00C5309E">
        <w:rPr>
          <w:rFonts w:asciiTheme="majorHAnsi" w:hAnsiTheme="majorHAnsi" w:eastAsiaTheme="majorEastAsia" w:cstheme="majorBidi"/>
          <w:b/>
          <w:bCs/>
          <w:noProof/>
          <w:sz w:val="20"/>
          <w:szCs w:val="32"/>
        </w:rPr>
        <w:t>Social Science</w:t>
      </w:r>
    </w:p>
    <w:p w:rsidRPr="007F0013" w:rsidR="007F0013" w:rsidP="007F0013" w:rsidRDefault="007F0013" w14:paraId="7B3DCF77" w14:textId="3B1B9A2B">
      <w:pPr>
        <w:keepNext/>
        <w:keepLines/>
        <w:tabs>
          <w:tab w:val="left" w:pos="1418"/>
        </w:tab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Years</w:t>
      </w:r>
      <w:r w:rsidRPr="007F0013">
        <w:rPr>
          <w:rFonts w:asciiTheme="majorHAnsi" w:hAnsiTheme="majorHAnsi" w:eastAsiaTheme="majorEastAsia" w:cstheme="majorBidi"/>
          <w:b/>
          <w:sz w:val="20"/>
          <w:szCs w:val="32"/>
        </w:rPr>
        <w:tab/>
      </w:r>
      <w:r w:rsidR="00DA62AA">
        <w:rPr>
          <w:rFonts w:asciiTheme="majorHAnsi" w:hAnsiTheme="majorHAnsi" w:eastAsiaTheme="majorEastAsia" w:cstheme="majorBidi"/>
          <w:b/>
          <w:bCs/>
          <w:sz w:val="20"/>
          <w:szCs w:val="32"/>
        </w:rPr>
        <w:t>9–10</w:t>
      </w:r>
    </w:p>
    <w:p w:rsidRPr="007F0013" w:rsidR="007F0013" w:rsidP="007F0013" w:rsidRDefault="007F0013" w14:paraId="0D4CFB40" w14:textId="77777777">
      <w:pPr>
        <w:keepNext/>
        <w:keepLine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Learning Intention</w:t>
      </w:r>
    </w:p>
    <w:p w:rsidRPr="007F0013" w:rsidR="007F0013" w:rsidP="00E90536" w:rsidRDefault="00E90536" w14:paraId="5D4F72D5" w14:textId="52D6959A">
      <w:pPr>
        <w:pStyle w:val="body"/>
      </w:pPr>
      <w:r w:rsidRPr="002C3960">
        <w:t>Students will investigate and understand traditional gardening techniques used by older generations</w:t>
      </w:r>
      <w:r w:rsidR="00B917A5">
        <w:t>,</w:t>
      </w:r>
      <w:r w:rsidRPr="002C3960">
        <w:t xml:space="preserve"> to identify sustainable practices and compare them to modern gardening methods.</w:t>
      </w:r>
    </w:p>
    <w:p w:rsidRPr="007F0013" w:rsidR="007F0013" w:rsidP="007F0013" w:rsidRDefault="007F0013" w14:paraId="4BF53224" w14:textId="77777777">
      <w:pPr>
        <w:keepNext/>
        <w:keepLine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Curriculum links</w:t>
      </w:r>
    </w:p>
    <w:p w:rsidRPr="007F0013" w:rsidR="007F0013" w:rsidP="007F0013" w:rsidRDefault="00DA62AA" w14:paraId="189163FA" w14:textId="19D11F30">
      <w:pPr>
        <w:keepNext/>
        <w:keepLines/>
        <w:spacing w:before="80" w:after="40"/>
        <w:ind w:left="284"/>
        <w:outlineLvl w:val="2"/>
        <w:rPr>
          <w:rFonts w:asciiTheme="majorHAnsi" w:hAnsiTheme="majorHAnsi" w:eastAsiaTheme="majorEastAsia" w:cstheme="majorBidi"/>
          <w:b/>
          <w:color w:val="0A6948"/>
          <w:sz w:val="20"/>
          <w:szCs w:val="32"/>
        </w:rPr>
      </w:pPr>
      <w:r w:rsidRPr="00DA62AA">
        <w:rPr>
          <w:rFonts w:asciiTheme="majorHAnsi" w:hAnsiTheme="majorHAnsi" w:eastAsiaTheme="majorEastAsia" w:cstheme="majorBidi"/>
          <w:b/>
          <w:color w:val="0A6948"/>
          <w:sz w:val="20"/>
          <w:szCs w:val="32"/>
        </w:rPr>
        <w:t>English</w:t>
      </w:r>
    </w:p>
    <w:p w:rsidRPr="007F0013" w:rsidR="007F0013" w:rsidP="25F83472" w:rsidRDefault="007F0013" w14:paraId="1CB51995" w14:textId="6D05C089">
      <w:pPr>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sz w:val="20"/>
          <w:szCs w:val="20"/>
        </w:rPr>
      </w:pPr>
      <w:r w:rsidRPr="25F83472" w:rsidR="007F0013">
        <w:rPr>
          <w:rFonts w:ascii="Aptos Display" w:hAnsi="Aptos Display" w:eastAsia="游ゴシック Light" w:cs="Times New Roman" w:asciiTheme="majorAscii" w:hAnsiTheme="majorAscii" w:eastAsiaTheme="majorEastAsia" w:cstheme="majorBidi"/>
          <w:b w:val="1"/>
          <w:bCs w:val="1"/>
          <w:sz w:val="20"/>
          <w:szCs w:val="20"/>
        </w:rPr>
        <w:t>Strand:</w:t>
      </w:r>
      <w:r w:rsidRPr="25F83472" w:rsidR="007F0013">
        <w:rPr>
          <w:rFonts w:ascii="Aptos Display" w:hAnsi="Aptos Display" w:eastAsia="游ゴシック Light" w:cs="Times New Roman" w:asciiTheme="majorAscii" w:hAnsiTheme="majorAscii" w:eastAsiaTheme="majorEastAsia" w:cstheme="majorBidi"/>
          <w:sz w:val="20"/>
          <w:szCs w:val="20"/>
        </w:rPr>
        <w:t xml:space="preserve"> </w:t>
      </w:r>
      <w:r w:rsidRPr="25F83472" w:rsidR="5A03EA2C">
        <w:rPr>
          <w:rFonts w:ascii="Aptos Display" w:hAnsi="Aptos Display" w:eastAsia="游ゴシック Light" w:cs="Times New Roman"/>
          <w:b w:val="1"/>
          <w:bCs w:val="1"/>
          <w:noProof w:val="0"/>
          <w:sz w:val="20"/>
          <w:szCs w:val="20"/>
          <w:lang w:val="en-AU"/>
        </w:rPr>
        <w:t xml:space="preserve">EN 9.1. Listening and Speaking </w:t>
      </w:r>
    </w:p>
    <w:p w:rsidRPr="007F0013" w:rsidR="007F0013" w:rsidP="25F83472" w:rsidRDefault="007F0013" w14:paraId="635B287F" w14:textId="0CCC52DB">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25F83472" w:rsidR="007F0013">
        <w:rPr>
          <w:rFonts w:ascii="Aptos Display" w:hAnsi="Aptos Display" w:eastAsia="游ゴシック Light" w:cs="Times New Roman" w:asciiTheme="majorAscii" w:hAnsiTheme="majorAscii" w:eastAsiaTheme="majorEastAsia" w:cstheme="majorBidi"/>
          <w:b w:val="1"/>
          <w:bCs w:val="1"/>
          <w:sz w:val="20"/>
          <w:szCs w:val="20"/>
        </w:rPr>
        <w:t>Sub-strand:</w:t>
      </w:r>
      <w:r w:rsidRPr="25F83472" w:rsidR="47CDCAE4">
        <w:rPr>
          <w:rFonts w:ascii="Aptos Display" w:hAnsi="Aptos Display" w:eastAsia="游ゴシック Light" w:cs="Times New Roman" w:asciiTheme="majorAscii" w:hAnsiTheme="majorAscii" w:eastAsiaTheme="majorEastAsia" w:cstheme="majorBidi"/>
          <w:b w:val="1"/>
          <w:bCs w:val="1"/>
          <w:sz w:val="20"/>
          <w:szCs w:val="20"/>
        </w:rPr>
        <w:t xml:space="preserve"> </w:t>
      </w:r>
      <w:r w:rsidRPr="25F83472" w:rsidR="47CDCAE4">
        <w:rPr>
          <w:rFonts w:ascii="Aptos Display" w:hAnsi="Aptos Display" w:eastAsia="游ゴシック Light" w:cs="Times New Roman"/>
          <w:b w:val="1"/>
          <w:bCs w:val="1"/>
          <w:noProof w:val="0"/>
          <w:sz w:val="20"/>
          <w:szCs w:val="20"/>
          <w:lang w:val="en-AU"/>
        </w:rPr>
        <w:t>EN9.1.1 Text types: media, everyday communication, literary texts</w:t>
      </w:r>
    </w:p>
    <w:p w:rsidRPr="007F0013" w:rsidR="007F0013" w:rsidP="25F83472" w:rsidRDefault="007F0013" w14:paraId="6AA31F99" w14:textId="07D9A2EE">
      <w:pPr>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sz w:val="20"/>
          <w:szCs w:val="20"/>
        </w:rPr>
      </w:pPr>
      <w:r w:rsidRPr="25F83472" w:rsidR="007F0013">
        <w:rPr>
          <w:rFonts w:ascii="Aptos Display" w:hAnsi="Aptos Display" w:eastAsia="游ゴシック Light" w:cs="Times New Roman" w:asciiTheme="majorAscii" w:hAnsiTheme="majorAscii" w:eastAsiaTheme="majorEastAsia" w:cstheme="majorBidi"/>
          <w:b w:val="1"/>
          <w:bCs w:val="1"/>
          <w:sz w:val="20"/>
          <w:szCs w:val="20"/>
        </w:rPr>
        <w:t xml:space="preserve"> </w:t>
      </w:r>
    </w:p>
    <w:p w:rsidRPr="007F0013" w:rsidR="007F0013" w:rsidP="007F0013" w:rsidRDefault="007F0013" w14:paraId="0F0032D0" w14:textId="77777777">
      <w:pPr>
        <w:keepNext/>
        <w:keepLines/>
        <w:spacing w:before="80" w:after="40"/>
        <w:ind w:left="284"/>
        <w:outlineLvl w:val="1"/>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Learning Outcome</w:t>
      </w:r>
    </w:p>
    <w:p w:rsidRPr="007F0013" w:rsidR="007F0013" w:rsidP="25F83472" w:rsidRDefault="007F0013" w14:paraId="7229B3D0" w14:textId="6E07DF92">
      <w:pPr>
        <w:pStyle w:val="box-tablebullet2"/>
        <w:rPr>
          <w:rFonts w:ascii="Aptos" w:hAnsi="Aptos" w:eastAsia="Aptos" w:cs="Arial"/>
          <w:noProof w:val="0"/>
          <w:sz w:val="18"/>
          <w:szCs w:val="18"/>
          <w:lang w:val="en-AU"/>
        </w:rPr>
      </w:pPr>
      <w:r w:rsidRPr="25F83472" w:rsidR="7B24A7FE">
        <w:rPr>
          <w:rFonts w:ascii="Aptos" w:hAnsi="Aptos" w:eastAsia="Aptos" w:cs="Arial"/>
          <w:noProof w:val="0"/>
          <w:sz w:val="18"/>
          <w:szCs w:val="18"/>
          <w:lang w:val="en-AU"/>
        </w:rPr>
        <w:t>EN9.1.1.2 Demonstrate concepts, skills and values respective to listening and speaking skills and relate it to a range of everyday conversation.</w:t>
      </w:r>
    </w:p>
    <w:p w:rsidRPr="007F0013" w:rsidR="007F0013" w:rsidP="007F0013" w:rsidRDefault="007F0013" w14:paraId="15A9FD34" w14:textId="5B6DA514">
      <w:pPr>
        <w:pStyle w:val="box-tablebullet2"/>
        <w:rPr/>
      </w:pPr>
    </w:p>
    <w:p w:rsidRPr="007F0013" w:rsidR="007F0013" w:rsidP="007F0013" w:rsidRDefault="00DA62AA" w14:paraId="35636ABD" w14:textId="4F20C3E7">
      <w:pPr>
        <w:keepNext/>
        <w:keepLines/>
        <w:spacing w:before="80" w:after="40"/>
        <w:ind w:left="284"/>
        <w:outlineLvl w:val="2"/>
        <w:rPr>
          <w:rFonts w:asciiTheme="majorHAnsi" w:hAnsiTheme="majorHAnsi" w:eastAsiaTheme="majorEastAsia" w:cstheme="majorBidi"/>
          <w:b/>
          <w:color w:val="0A6948"/>
          <w:sz w:val="20"/>
          <w:szCs w:val="32"/>
        </w:rPr>
      </w:pPr>
      <w:r w:rsidRPr="00DA62AA">
        <w:rPr>
          <w:rFonts w:asciiTheme="majorHAnsi" w:hAnsiTheme="majorHAnsi" w:eastAsiaTheme="majorEastAsia" w:cstheme="majorBidi"/>
          <w:b/>
          <w:color w:val="0A6948"/>
          <w:sz w:val="20"/>
          <w:szCs w:val="32"/>
        </w:rPr>
        <w:t>Social Science</w:t>
      </w:r>
    </w:p>
    <w:p w:rsidRPr="007F0013" w:rsidR="007F0013" w:rsidP="25F83472" w:rsidRDefault="007F0013" w14:paraId="518BC8E2" w14:textId="12CD59F1">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25F83472" w:rsidR="007F0013">
        <w:rPr>
          <w:rFonts w:ascii="Aptos Display" w:hAnsi="Aptos Display" w:eastAsia="游ゴシック Light" w:cs="Times New Roman" w:asciiTheme="majorAscii" w:hAnsiTheme="majorAscii" w:eastAsiaTheme="majorEastAsia" w:cstheme="majorBidi"/>
          <w:b w:val="1"/>
          <w:bCs w:val="1"/>
          <w:sz w:val="20"/>
          <w:szCs w:val="20"/>
        </w:rPr>
        <w:t>Strand:</w:t>
      </w:r>
      <w:r w:rsidRPr="25F83472" w:rsidR="78D52730">
        <w:rPr>
          <w:rFonts w:ascii="Aptos Display" w:hAnsi="Aptos Display" w:eastAsia="游ゴシック Light" w:cs="Times New Roman" w:asciiTheme="majorAscii" w:hAnsiTheme="majorAscii" w:eastAsiaTheme="majorEastAsia" w:cstheme="majorBidi"/>
          <w:b w:val="1"/>
          <w:bCs w:val="1"/>
          <w:sz w:val="20"/>
          <w:szCs w:val="20"/>
        </w:rPr>
        <w:t xml:space="preserve"> </w:t>
      </w:r>
    </w:p>
    <w:p w:rsidRPr="007F0013" w:rsidR="007F0013" w:rsidP="25F83472" w:rsidRDefault="007F0013" w14:paraId="43A19C18" w14:textId="3B26489B">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25F83472" w:rsidR="78D52730">
        <w:rPr>
          <w:rFonts w:ascii="Aptos Display" w:hAnsi="Aptos Display" w:eastAsia="游ゴシック Light" w:cs="Times New Roman"/>
          <w:b w:val="1"/>
          <w:bCs w:val="1"/>
          <w:noProof w:val="0"/>
          <w:sz w:val="20"/>
          <w:szCs w:val="20"/>
          <w:lang w:val="en-AU"/>
        </w:rPr>
        <w:t>SS 9.3 Place and Environment</w:t>
      </w:r>
    </w:p>
    <w:p w:rsidRPr="007F0013" w:rsidR="007F0013" w:rsidP="25F83472" w:rsidRDefault="007F0013" w14:paraId="0027FC13" w14:textId="7984DFC8">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25F83472" w:rsidR="78D52730">
        <w:rPr>
          <w:rFonts w:ascii="Aptos Display" w:hAnsi="Aptos Display" w:eastAsia="游ゴシック Light" w:cs="Times New Roman"/>
          <w:b w:val="1"/>
          <w:bCs w:val="1"/>
          <w:noProof w:val="0"/>
          <w:sz w:val="20"/>
          <w:szCs w:val="20"/>
          <w:lang w:val="en-AU"/>
        </w:rPr>
        <w:t>SS10.3 Place and Environment</w:t>
      </w:r>
    </w:p>
    <w:p w:rsidRPr="007F0013" w:rsidR="007F0013" w:rsidP="25F83472" w:rsidRDefault="007F0013" w14:paraId="4202AD00" w14:textId="05B9676D">
      <w:pPr>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b w:val="1"/>
          <w:bCs w:val="1"/>
          <w:sz w:val="20"/>
          <w:szCs w:val="20"/>
        </w:rPr>
      </w:pPr>
    </w:p>
    <w:p w:rsidRPr="007F0013" w:rsidR="007F0013" w:rsidP="007F0013" w:rsidRDefault="007F0013" w14:paraId="7BB3B8C1" w14:textId="77777777">
      <w:pPr>
        <w:keepNext/>
        <w:keepLines/>
        <w:spacing w:before="80" w:after="40"/>
        <w:ind w:left="284"/>
        <w:outlineLvl w:val="1"/>
        <w:rPr>
          <w:rFonts w:asciiTheme="majorHAnsi" w:hAnsiTheme="majorHAnsi" w:eastAsiaTheme="majorEastAsia" w:cstheme="majorBidi"/>
          <w:b/>
          <w:sz w:val="20"/>
          <w:szCs w:val="32"/>
        </w:rPr>
      </w:pPr>
      <w:r w:rsidRPr="25F83472" w:rsidR="007F0013">
        <w:rPr>
          <w:rFonts w:ascii="Aptos Display" w:hAnsi="Aptos Display" w:eastAsia="游ゴシック Light" w:cs="Times New Roman" w:asciiTheme="majorAscii" w:hAnsiTheme="majorAscii" w:eastAsiaTheme="majorEastAsia" w:cstheme="majorBidi"/>
          <w:b w:val="1"/>
          <w:bCs w:val="1"/>
          <w:sz w:val="20"/>
          <w:szCs w:val="20"/>
        </w:rPr>
        <w:t xml:space="preserve">Sub-strand: </w:t>
      </w:r>
    </w:p>
    <w:p w:rsidR="4A2FFE7B" w:rsidP="25F83472" w:rsidRDefault="4A2FFE7B" w14:paraId="50C23CE4" w14:textId="09E3B7D7">
      <w:pPr>
        <w:spacing w:before="80" w:after="40"/>
        <w:ind w:left="284"/>
        <w:outlineLvl w:val="1"/>
        <w:rPr>
          <w:rFonts w:ascii="Aptos Display" w:hAnsi="Aptos Display" w:eastAsia="游ゴシック Light" w:cs="Times New Roman"/>
          <w:b w:val="1"/>
          <w:bCs w:val="1"/>
          <w:noProof w:val="0"/>
          <w:sz w:val="20"/>
          <w:szCs w:val="20"/>
          <w:lang w:val="en-AU"/>
        </w:rPr>
      </w:pPr>
      <w:r w:rsidRPr="25F83472" w:rsidR="4A2FFE7B">
        <w:rPr>
          <w:rFonts w:ascii="Aptos Display" w:hAnsi="Aptos Display" w:eastAsia="游ゴシック Light" w:cs="Times New Roman"/>
          <w:b w:val="1"/>
          <w:bCs w:val="1"/>
          <w:noProof w:val="0"/>
          <w:sz w:val="20"/>
          <w:szCs w:val="20"/>
          <w:lang w:val="en-AU"/>
        </w:rPr>
        <w:t>SS9.3.1 Mapping</w:t>
      </w:r>
    </w:p>
    <w:p w:rsidR="4A2FFE7B" w:rsidP="25F83472" w:rsidRDefault="4A2FFE7B" w14:paraId="02DD5115" w14:textId="7EEA3CCF">
      <w:pPr>
        <w:spacing w:before="80" w:after="40"/>
        <w:ind w:left="284"/>
        <w:outlineLvl w:val="1"/>
        <w:rPr>
          <w:rFonts w:ascii="Aptos Display" w:hAnsi="Aptos Display" w:eastAsia="游ゴシック Light" w:cs="Times New Roman"/>
          <w:b w:val="1"/>
          <w:bCs w:val="1"/>
          <w:noProof w:val="0"/>
          <w:sz w:val="20"/>
          <w:szCs w:val="20"/>
          <w:lang w:val="en-AU"/>
        </w:rPr>
      </w:pPr>
      <w:r w:rsidRPr="25F83472" w:rsidR="4A2FFE7B">
        <w:rPr>
          <w:rFonts w:ascii="Aptos Display" w:hAnsi="Aptos Display" w:eastAsia="游ゴシック Light" w:cs="Times New Roman"/>
          <w:b w:val="1"/>
          <w:bCs w:val="1"/>
          <w:noProof w:val="0"/>
          <w:sz w:val="20"/>
          <w:szCs w:val="20"/>
          <w:lang w:val="en-AU"/>
        </w:rPr>
        <w:t xml:space="preserve"> </w:t>
      </w:r>
      <w:r w:rsidRPr="25F83472" w:rsidR="4A2FFE7B">
        <w:rPr>
          <w:rFonts w:ascii="Aptos Display" w:hAnsi="Aptos Display" w:eastAsia="游ゴシック Light" w:cs="Times New Roman"/>
          <w:b w:val="1"/>
          <w:bCs w:val="1"/>
          <w:noProof w:val="0"/>
          <w:sz w:val="20"/>
          <w:szCs w:val="20"/>
          <w:lang w:val="en-AU"/>
        </w:rPr>
        <w:t>SS10.3.1 Geography of Fiji</w:t>
      </w:r>
    </w:p>
    <w:p w:rsidR="25F83472" w:rsidP="25F83472" w:rsidRDefault="25F83472" w14:paraId="333E405A" w14:textId="1AC4FF22">
      <w:pPr>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b w:val="1"/>
          <w:bCs w:val="1"/>
          <w:sz w:val="20"/>
          <w:szCs w:val="20"/>
        </w:rPr>
      </w:pPr>
    </w:p>
    <w:p w:rsidRPr="007F0013" w:rsidR="007F0013" w:rsidP="007F0013" w:rsidRDefault="007F0013" w14:paraId="38C3C990" w14:textId="77777777">
      <w:pPr>
        <w:keepNext/>
        <w:keepLines/>
        <w:spacing w:before="80" w:after="40"/>
        <w:ind w:left="284"/>
        <w:outlineLvl w:val="1"/>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Learning Outcome</w:t>
      </w:r>
    </w:p>
    <w:p w:rsidRPr="007F0013" w:rsidR="007F0013" w:rsidP="25F83472" w:rsidRDefault="007F0013" w14:paraId="6CC015F1" w14:textId="5B78D71C">
      <w:pPr>
        <w:pStyle w:val="box-tablebullet2"/>
        <w:rPr>
          <w:rFonts w:ascii="Aptos" w:hAnsi="Aptos" w:eastAsia="Aptos" w:cs="Arial"/>
          <w:noProof w:val="0"/>
          <w:sz w:val="18"/>
          <w:szCs w:val="18"/>
          <w:lang w:val="en-AU"/>
        </w:rPr>
      </w:pPr>
      <w:r w:rsidRPr="25F83472" w:rsidR="02D14AEB">
        <w:rPr>
          <w:rFonts w:ascii="Aptos" w:hAnsi="Aptos" w:eastAsia="Aptos" w:cs="Arial"/>
          <w:noProof w:val="0"/>
          <w:sz w:val="18"/>
          <w:szCs w:val="18"/>
          <w:lang w:val="en-AU"/>
        </w:rPr>
        <w:t>9.3.1.2 Explore and justify the importance of conserving our fragile ecological environment and our National heritage to promote environmental sustainability.</w:t>
      </w:r>
    </w:p>
    <w:p w:rsidRPr="007F0013" w:rsidR="007F0013" w:rsidP="25F83472" w:rsidRDefault="007F0013" w14:paraId="5F682EEE" w14:textId="5681527B">
      <w:pPr>
        <w:pStyle w:val="box-tablebullet2"/>
        <w:rPr>
          <w:rFonts w:ascii="Aptos" w:hAnsi="Aptos" w:eastAsia="Aptos" w:cs="Arial"/>
          <w:noProof w:val="0"/>
          <w:sz w:val="18"/>
          <w:szCs w:val="18"/>
          <w:lang w:val="en-AU"/>
        </w:rPr>
      </w:pPr>
      <w:r w:rsidRPr="25F83472" w:rsidR="02D14AEB">
        <w:rPr>
          <w:rFonts w:ascii="Aptos" w:hAnsi="Aptos" w:eastAsia="Aptos" w:cs="Arial"/>
          <w:noProof w:val="0"/>
          <w:sz w:val="18"/>
          <w:szCs w:val="18"/>
          <w:lang w:val="en-AU"/>
        </w:rPr>
        <w:t>10.3.1.2 Compare and contrast sustainable and non-sustainable land use to mitigate environmental degradation.</w:t>
      </w:r>
    </w:p>
    <w:p w:rsidRPr="007F0013" w:rsidR="007F0013" w:rsidP="007F0013" w:rsidRDefault="007F0013" w14:paraId="4A18601F" w14:textId="4DE52F11">
      <w:pPr>
        <w:pStyle w:val="box-tablebullet2"/>
        <w:rPr/>
      </w:pPr>
    </w:p>
    <w:p w:rsidR="007E63E5" w:rsidP="00375DCF" w:rsidRDefault="00BA3383" w14:paraId="0E724FD4" w14:textId="77777777">
      <w:pPr>
        <w:pStyle w:val="Heading1"/>
        <w:pBdr>
          <w:top w:val="single" w:color="0A6948" w:sz="6" w:space="1"/>
        </w:pBdr>
      </w:pPr>
      <w:r>
        <w:t>Teaching Activity</w:t>
      </w:r>
    </w:p>
    <w:p w:rsidR="002302A9" w:rsidP="00B379C5" w:rsidRDefault="002302A9" w14:paraId="526D219A" w14:textId="77777777">
      <w:pPr>
        <w:pStyle w:val="Heading3"/>
        <w:spacing w:before="120"/>
      </w:pPr>
      <w:r>
        <w:t>Materials required</w:t>
      </w:r>
    </w:p>
    <w:p w:rsidRPr="00867E63" w:rsidR="002302A9" w:rsidP="00E35D21" w:rsidRDefault="005F2A16" w14:paraId="3FAEE384" w14:textId="2B6DD0FE">
      <w:pPr>
        <w:pStyle w:val="bullet1"/>
        <w:rPr>
          <w:rFonts w:eastAsia="Calibri"/>
          <w:lang w:val="en-US"/>
        </w:rPr>
      </w:pPr>
      <w:r>
        <w:t>People with traditional knowledge who are willing to be interviewed</w:t>
      </w:r>
    </w:p>
    <w:p w:rsidRPr="005F2A16" w:rsidR="00867E63" w:rsidP="00E35D21" w:rsidRDefault="005F2A16" w14:paraId="335B1F3D" w14:textId="08325DA1">
      <w:pPr>
        <w:pStyle w:val="bullet1"/>
        <w:rPr>
          <w:rFonts w:eastAsia="Calibri"/>
          <w:lang w:val="en-US"/>
        </w:rPr>
      </w:pPr>
      <w:r>
        <w:t>Pen and notebook</w:t>
      </w:r>
      <w:r w:rsidR="00867E63">
        <w:t xml:space="preserve"> – </w:t>
      </w:r>
      <w:r>
        <w:t>1</w:t>
      </w:r>
      <w:r w:rsidR="00867E63">
        <w:t xml:space="preserve"> per</w:t>
      </w:r>
      <w:r>
        <w:t xml:space="preserve"> student</w:t>
      </w:r>
    </w:p>
    <w:p w:rsidRPr="0039118A" w:rsidR="005F2A16" w:rsidP="00E35D21" w:rsidRDefault="005F2A16" w14:paraId="70495F33" w14:textId="1DEAD088">
      <w:pPr>
        <w:pStyle w:val="bullet1"/>
        <w:rPr>
          <w:rFonts w:eastAsia="Calibri"/>
          <w:lang w:val="en-US"/>
        </w:rPr>
      </w:pPr>
      <w:r>
        <w:t xml:space="preserve">Smartphone for filming/recording interview </w:t>
      </w:r>
      <w:r>
        <w:t>– 1 per student</w:t>
      </w:r>
      <w:r>
        <w:t xml:space="preserve"> OPTIONAL</w:t>
      </w:r>
    </w:p>
    <w:p w:rsidR="00871D23" w:rsidP="00B379C5" w:rsidRDefault="00871D23" w14:paraId="49CA2A4C" w14:textId="482C6D42">
      <w:pPr>
        <w:pStyle w:val="Heading3"/>
        <w:spacing w:before="160"/>
      </w:pPr>
      <w:r w:rsidRPr="007C7137">
        <w:t xml:space="preserve">Activity 1: </w:t>
      </w:r>
      <w:r w:rsidR="00550D18">
        <w:t>Introduc</w:t>
      </w:r>
      <w:r w:rsidR="00C070BD">
        <w:t>ing the Interview Task</w:t>
      </w:r>
    </w:p>
    <w:p w:rsidR="00B011A4" w:rsidP="00B011A4" w:rsidRDefault="00B011A4" w14:paraId="0FFD684E" w14:textId="77777777">
      <w:pPr>
        <w:pStyle w:val="body"/>
      </w:pPr>
      <w:r w:rsidRPr="00B011A4">
        <w:rPr>
          <w:b/>
          <w:bCs/>
        </w:rPr>
        <w:t>Discuss</w:t>
      </w:r>
      <w:r w:rsidRPr="002C3960">
        <w:t xml:space="preserve"> the importance of preserving knowledge and traditions. Highlight how older gardening techniques can teach us about sustainability, resourcefulness and environmental care.</w:t>
      </w:r>
    </w:p>
    <w:p w:rsidR="00BA3383" w:rsidP="00BA3383" w:rsidRDefault="00BA3383" w14:paraId="064136A3" w14:textId="796D6969">
      <w:pPr>
        <w:pStyle w:val="Heading3"/>
        <w:spacing w:before="160"/>
      </w:pPr>
      <w:r w:rsidRPr="007C7137">
        <w:t xml:space="preserve">Activity </w:t>
      </w:r>
      <w:r w:rsidR="00B011A4">
        <w:t>2</w:t>
      </w:r>
      <w:r w:rsidRPr="007C7137">
        <w:t xml:space="preserve">: </w:t>
      </w:r>
      <w:r w:rsidR="00B011A4">
        <w:t>Prepar</w:t>
      </w:r>
      <w:r w:rsidR="00C070BD">
        <w:t>ing to Conduct Interviews</w:t>
      </w:r>
    </w:p>
    <w:p w:rsidR="00C070BD" w:rsidP="00C070BD" w:rsidRDefault="00C070BD" w14:paraId="0132919C" w14:textId="77777777">
      <w:pPr>
        <w:pStyle w:val="body"/>
      </w:pPr>
      <w:r w:rsidRPr="0055735C">
        <w:rPr>
          <w:b/>
          <w:bCs/>
        </w:rPr>
        <w:t>Practise</w:t>
      </w:r>
      <w:r w:rsidRPr="002C3960">
        <w:t xml:space="preserve"> asking open-ended questions and active listening skills.</w:t>
      </w:r>
    </w:p>
    <w:p w:rsidR="00A705B0" w:rsidP="00B011A4" w:rsidRDefault="00A705B0" w14:paraId="03816107" w14:textId="04F39091">
      <w:pPr>
        <w:rPr>
          <w:rFonts w:ascii="Calibri" w:hAnsi="Calibri" w:cs="Calibri"/>
        </w:rPr>
      </w:pPr>
      <w:r w:rsidRPr="00A705B0">
        <w:rPr>
          <w:rFonts w:ascii="Calibri" w:hAnsi="Calibri" w:cs="Calibri"/>
          <w:b/>
          <w:bCs/>
        </w:rPr>
        <w:t>Ask</w:t>
      </w:r>
      <w:r>
        <w:rPr>
          <w:rFonts w:ascii="Calibri" w:hAnsi="Calibri" w:cs="Calibri"/>
        </w:rPr>
        <w:t xml:space="preserve"> students to i</w:t>
      </w:r>
      <w:r w:rsidRPr="002C3960">
        <w:rPr>
          <w:rFonts w:ascii="Calibri" w:hAnsi="Calibri" w:cs="Calibri"/>
        </w:rPr>
        <w:t>dentify a family member, neighbour, or community member who has experience with older gardening techniques.</w:t>
      </w:r>
    </w:p>
    <w:p w:rsidR="00B011A4" w:rsidP="0055735C" w:rsidRDefault="00B011A4" w14:paraId="0208C084" w14:textId="7A18BB50">
      <w:pPr>
        <w:pStyle w:val="bodylead-in"/>
      </w:pPr>
      <w:r w:rsidRPr="00A705B0">
        <w:rPr>
          <w:b/>
          <w:bCs/>
        </w:rPr>
        <w:t>Guide</w:t>
      </w:r>
      <w:r>
        <w:t xml:space="preserve"> the students in preparing</w:t>
      </w:r>
      <w:r w:rsidR="00A705B0">
        <w:t xml:space="preserve"> questions to guide the interview. For example:</w:t>
      </w:r>
    </w:p>
    <w:p w:rsidRPr="002C3960" w:rsidR="00C070BD" w:rsidP="00C070BD" w:rsidRDefault="00C070BD" w14:paraId="67134D3B" w14:textId="77777777">
      <w:pPr>
        <w:pStyle w:val="bullet1"/>
      </w:pPr>
      <w:r w:rsidRPr="002C3960">
        <w:t>What gardening techniques did you use when you were younger?</w:t>
      </w:r>
    </w:p>
    <w:p w:rsidRPr="002C3960" w:rsidR="00C070BD" w:rsidP="00C070BD" w:rsidRDefault="00C070BD" w14:paraId="6A86C7A4" w14:textId="77777777">
      <w:pPr>
        <w:pStyle w:val="bullet1"/>
      </w:pPr>
      <w:r w:rsidRPr="002C3960">
        <w:t>How did you manage pests or improve soil health?</w:t>
      </w:r>
    </w:p>
    <w:p w:rsidRPr="002C3960" w:rsidR="00C070BD" w:rsidP="00C070BD" w:rsidRDefault="00C070BD" w14:paraId="4FA5DE68" w14:textId="77777777">
      <w:pPr>
        <w:pStyle w:val="bullet1"/>
      </w:pPr>
      <w:r w:rsidRPr="002C3960">
        <w:t>What tools or materials did you rely on?</w:t>
      </w:r>
    </w:p>
    <w:p w:rsidRPr="002C3960" w:rsidR="00C070BD" w:rsidP="00C070BD" w:rsidRDefault="00C070BD" w14:paraId="295210FA" w14:textId="77777777">
      <w:pPr>
        <w:pStyle w:val="bullet1"/>
      </w:pPr>
      <w:r w:rsidRPr="002C3960">
        <w:t>How did the seasons and climate influence your gardening practices?</w:t>
      </w:r>
    </w:p>
    <w:p w:rsidR="00C070BD" w:rsidP="00C070BD" w:rsidRDefault="00C070BD" w14:paraId="34CFF3F9" w14:textId="6EE688DC">
      <w:pPr>
        <w:pStyle w:val="Heading3"/>
        <w:spacing w:before="160"/>
      </w:pPr>
      <w:r w:rsidRPr="007C7137">
        <w:lastRenderedPageBreak/>
        <w:t xml:space="preserve">Activity </w:t>
      </w:r>
      <w:r>
        <w:t>3</w:t>
      </w:r>
      <w:r w:rsidRPr="007C7137">
        <w:t xml:space="preserve">: </w:t>
      </w:r>
      <w:r>
        <w:t>Conducting a</w:t>
      </w:r>
      <w:r w:rsidR="00716429">
        <w:t xml:space="preserve"> Personal</w:t>
      </w:r>
      <w:r>
        <w:t xml:space="preserve"> Interview</w:t>
      </w:r>
    </w:p>
    <w:p w:rsidR="00C070BD" w:rsidP="00C326A0" w:rsidRDefault="00344268" w14:paraId="28CF6C34" w14:textId="4AD36508">
      <w:pPr>
        <w:pStyle w:val="bullet1"/>
      </w:pPr>
      <w:r w:rsidRPr="00C326A0">
        <w:rPr>
          <w:b/>
          <w:bCs/>
        </w:rPr>
        <w:t>Guide</w:t>
      </w:r>
      <w:r w:rsidRPr="00344268">
        <w:t xml:space="preserve"> students to arrange a time to interview their chosen person</w:t>
      </w:r>
      <w:r w:rsidR="005F2A16">
        <w:t xml:space="preserve">. </w:t>
      </w:r>
      <w:r w:rsidRPr="00C326A0" w:rsidR="005F2A16">
        <w:rPr>
          <w:b/>
          <w:bCs/>
        </w:rPr>
        <w:t>Ensure</w:t>
      </w:r>
      <w:r w:rsidR="005F2A16">
        <w:t xml:space="preserve"> students have a pen and notebook</w:t>
      </w:r>
      <w:r w:rsidR="008906AC">
        <w:t xml:space="preserve"> to take notes, and in addition they may use a smartphone to record/film the interview.</w:t>
      </w:r>
    </w:p>
    <w:p w:rsidRPr="00344268" w:rsidR="00C326A0" w:rsidP="00C326A0" w:rsidRDefault="00C326A0" w14:paraId="3C357335" w14:textId="71F866AA">
      <w:pPr>
        <w:pStyle w:val="bullet1"/>
      </w:pPr>
      <w:r>
        <w:rPr>
          <w:b/>
          <w:bCs/>
        </w:rPr>
        <w:t xml:space="preserve">Students conduct the interview, </w:t>
      </w:r>
      <w:r>
        <w:t>taking notes.</w:t>
      </w:r>
    </w:p>
    <w:p w:rsidR="00C326A0" w:rsidP="00C326A0" w:rsidRDefault="00716429" w14:paraId="6684C3EC" w14:textId="62B45CEA">
      <w:pPr>
        <w:pStyle w:val="Heading3"/>
        <w:spacing w:before="160"/>
      </w:pPr>
      <w:r>
        <w:t xml:space="preserve">Alternative Interview </w:t>
      </w:r>
      <w:r w:rsidRPr="007C7137" w:rsidR="00C326A0">
        <w:t xml:space="preserve">Activity: </w:t>
      </w:r>
      <w:r>
        <w:t>Conducting a Classroom Interview</w:t>
      </w:r>
    </w:p>
    <w:p w:rsidRPr="00C326A0" w:rsidR="00C326A0" w:rsidP="00C326A0" w:rsidRDefault="00716429" w14:paraId="477A619A" w14:textId="26E775C1">
      <w:r>
        <w:t>If it is not possible for some or all students to find suitable people to interview, the teacher could invite an appropriate person(s) to the classroom, to be interviewed by the whole class or small groups.</w:t>
      </w:r>
    </w:p>
    <w:p w:rsidR="00716429" w:rsidP="00716429" w:rsidRDefault="00716429" w14:paraId="1F4DB038" w14:textId="11EDBD1F">
      <w:pPr>
        <w:pStyle w:val="Heading3"/>
        <w:spacing w:before="160"/>
      </w:pPr>
      <w:r w:rsidRPr="007C7137">
        <w:t xml:space="preserve">Activity </w:t>
      </w:r>
      <w:r>
        <w:t>4</w:t>
      </w:r>
      <w:r w:rsidRPr="007C7137">
        <w:t xml:space="preserve">: </w:t>
      </w:r>
      <w:r w:rsidR="00295AE1">
        <w:t xml:space="preserve">Analysing and Reflection on the </w:t>
      </w:r>
      <w:r>
        <w:t>Interview</w:t>
      </w:r>
    </w:p>
    <w:p w:rsidRPr="00294CAF" w:rsidR="00294CAF" w:rsidP="00294CAF" w:rsidRDefault="00294CAF" w14:paraId="01DD5534" w14:textId="1A4BB795">
      <w:pPr>
        <w:pStyle w:val="bodylead-in"/>
      </w:pPr>
      <w:r>
        <w:t>Have the students:</w:t>
      </w:r>
    </w:p>
    <w:p w:rsidRPr="002C3960" w:rsidR="00294CAF" w:rsidP="00294CAF" w:rsidRDefault="00294CAF" w14:paraId="0C60315F" w14:textId="12658B84">
      <w:pPr>
        <w:pStyle w:val="bullet1"/>
      </w:pPr>
      <w:r w:rsidRPr="002C3960">
        <w:t>Summari</w:t>
      </w:r>
      <w:r>
        <w:t>s</w:t>
      </w:r>
      <w:r w:rsidRPr="002C3960">
        <w:t xml:space="preserve">e the gardening techniques </w:t>
      </w:r>
      <w:r>
        <w:t>they</w:t>
      </w:r>
      <w:r w:rsidRPr="002C3960">
        <w:t xml:space="preserve"> learned about.</w:t>
      </w:r>
    </w:p>
    <w:p w:rsidR="00294CAF" w:rsidP="00294CAF" w:rsidRDefault="00294CAF" w14:paraId="6152AF33" w14:textId="31AEE743">
      <w:pPr>
        <w:pStyle w:val="bullet1"/>
      </w:pPr>
      <w:r w:rsidRPr="002C3960">
        <w:t xml:space="preserve">Compare </w:t>
      </w:r>
      <w:r w:rsidR="003235CA">
        <w:t>traditional</w:t>
      </w:r>
      <w:r>
        <w:t xml:space="preserve"> and modern </w:t>
      </w:r>
      <w:r w:rsidRPr="002C3960">
        <w:t>methods, focusing on sustainability, efficiency and environmental impact.</w:t>
      </w:r>
    </w:p>
    <w:p w:rsidR="00716429" w:rsidP="00716429" w:rsidRDefault="00716429" w14:paraId="5562101A" w14:textId="5B7400D9">
      <w:pPr>
        <w:pStyle w:val="Heading3"/>
        <w:spacing w:before="160"/>
      </w:pPr>
      <w:r w:rsidRPr="007C7137">
        <w:t xml:space="preserve">Activity </w:t>
      </w:r>
      <w:r>
        <w:t>5</w:t>
      </w:r>
      <w:r w:rsidRPr="007C7137">
        <w:t xml:space="preserve">: </w:t>
      </w:r>
      <w:r w:rsidR="00295AE1">
        <w:t>Presenting Findings to the Class</w:t>
      </w:r>
    </w:p>
    <w:p w:rsidRPr="00294CAF" w:rsidR="00294CAF" w:rsidP="00294CAF" w:rsidRDefault="00294CAF" w14:paraId="7DEE4F8D" w14:textId="77777777">
      <w:pPr>
        <w:pStyle w:val="bodylead-in"/>
      </w:pPr>
      <w:r>
        <w:t>Have the students:</w:t>
      </w:r>
    </w:p>
    <w:p w:rsidR="00097EE4" w:rsidP="00097EE4" w:rsidRDefault="00097EE4" w14:paraId="38C84979" w14:textId="359B7269">
      <w:pPr>
        <w:pStyle w:val="bullet1"/>
      </w:pPr>
      <w:r w:rsidRPr="002C3960">
        <w:t xml:space="preserve">Share </w:t>
      </w:r>
      <w:r>
        <w:t>their</w:t>
      </w:r>
      <w:r w:rsidRPr="002C3960">
        <w:t xml:space="preserve"> findings with the class through a short presentation, poster or video. </w:t>
      </w:r>
    </w:p>
    <w:p w:rsidR="00097EE4" w:rsidP="00097EE4" w:rsidRDefault="00097EE4" w14:paraId="3D07861C" w14:textId="122D94F8">
      <w:pPr>
        <w:pStyle w:val="bullet1"/>
      </w:pPr>
      <w:r w:rsidRPr="002C3960">
        <w:t xml:space="preserve">Include quotes or stories from </w:t>
      </w:r>
      <w:r>
        <w:t>the</w:t>
      </w:r>
      <w:r w:rsidRPr="002C3960">
        <w:t xml:space="preserve"> </w:t>
      </w:r>
      <w:r>
        <w:t>person interviewed</w:t>
      </w:r>
      <w:r w:rsidRPr="002C3960">
        <w:t xml:space="preserve"> to bring their experiences to life.</w:t>
      </w:r>
    </w:p>
    <w:p w:rsidR="00AE7D9D" w:rsidP="00AE7D9D" w:rsidRDefault="00AE7D9D" w14:paraId="2E354613" w14:textId="30807367">
      <w:pPr>
        <w:pStyle w:val="body"/>
      </w:pPr>
      <w:r>
        <w:t>Ensure that all students follow respectful listening and questioning protocols during presentations.</w:t>
      </w:r>
    </w:p>
    <w:p w:rsidR="007F0013" w:rsidP="007F0013" w:rsidRDefault="007F0013" w14:paraId="4BCA6312" w14:textId="4BC4862D">
      <w:pPr>
        <w:pStyle w:val="Heading3"/>
      </w:pPr>
      <w:r>
        <w:t>Exten</w:t>
      </w:r>
      <w:r w:rsidR="00025BC6">
        <w:t>sion</w:t>
      </w:r>
    </w:p>
    <w:p w:rsidRPr="00550D18" w:rsidR="00550D18" w:rsidP="00550D18" w:rsidRDefault="00550D18" w14:paraId="48F99BAC" w14:textId="2AD5EA4E">
      <w:pPr>
        <w:pStyle w:val="body"/>
      </w:pPr>
      <w:r w:rsidRPr="002C3960">
        <w:t>Research how traditional gardening techniques are being integrated into sustainable farming practices today.</w:t>
      </w:r>
    </w:p>
    <w:sectPr w:rsidRPr="00550D18" w:rsidR="00550D18" w:rsidSect="00D762E3">
      <w:headerReference w:type="even" r:id="rId8"/>
      <w:headerReference w:type="default" r:id="rId9"/>
      <w:footerReference w:type="even" r:id="rId10"/>
      <w:footerReference w:type="default" r:id="rId11"/>
      <w:headerReference w:type="first" r:id="rId12"/>
      <w:footerReference w:type="first" r:id="rId13"/>
      <w:pgSz w:w="11906" w:h="16838" w:orient="portrait"/>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788" w:rsidP="00BD6D88" w:rsidRDefault="00CE5788" w14:paraId="26C77BDF" w14:textId="77777777">
      <w:pPr>
        <w:spacing w:after="0" w:line="240" w:lineRule="auto"/>
      </w:pPr>
      <w:r>
        <w:separator/>
      </w:r>
    </w:p>
  </w:endnote>
  <w:endnote w:type="continuationSeparator" w:id="0">
    <w:p w:rsidR="00CE5788" w:rsidP="00BD6D88" w:rsidRDefault="00CE5788" w14:paraId="5543B239" w14:textId="77777777">
      <w:pPr>
        <w:spacing w:after="0" w:line="240" w:lineRule="auto"/>
      </w:pPr>
      <w:r>
        <w:continuationSeparator/>
      </w:r>
    </w:p>
  </w:endnote>
  <w:endnote w:type="continuationNotice" w:id="1">
    <w:p w:rsidR="00CE5788" w:rsidRDefault="00CE5788" w14:paraId="58CE885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2E3" w:rsidRDefault="00D762E3" w14:paraId="4CBA2D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64F6" w:rsidR="007164F6" w:rsidP="007164F6" w:rsidRDefault="00D762E3" w14:paraId="1F5E9DA5" w14:textId="77777777">
    <w:pPr>
      <w:pStyle w:val="Footer"/>
    </w:pPr>
    <w:r w:rsidRPr="26C9239B">
      <w:rPr>
        <w:rStyle w:val="normaltextrun"/>
        <w:rFonts w:ascii="Calibri" w:hAnsi="Calibri" w:cs="Calibri" w:eastAsiaTheme="majorEastAsia"/>
        <w:sz w:val="18"/>
        <w:szCs w:val="18"/>
      </w:rPr>
      <w:t>Created by Faculty of Education, The University of Melbourne</w:t>
    </w:r>
    <w:r w:rsidRPr="26C9239B">
      <w:rPr>
        <w:rStyle w:val="eop"/>
        <w:rFonts w:ascii="Calibri" w:hAnsi="Calibri" w:cs="Calibri"/>
        <w:sz w:val="18"/>
        <w:szCs w:val="18"/>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2E3" w:rsidP="26C9239B" w:rsidRDefault="00D762E3" w14:paraId="6D065047" w14:textId="77777777">
    <w:pPr>
      <w:pStyle w:val="paragraph"/>
      <w:spacing w:before="0" w:beforeAutospacing="0" w:after="0" w:afterAutospacing="0"/>
      <w:textAlignment w:val="baseline"/>
      <w:rPr>
        <w:rStyle w:val="eop"/>
        <w:rFonts w:ascii="Calibri" w:hAnsi="Calibri" w:cs="Calibri"/>
        <w:sz w:val="18"/>
        <w:szCs w:val="18"/>
      </w:rPr>
    </w:pPr>
    <w:r w:rsidRPr="26C9239B">
      <w:rPr>
        <w:rStyle w:val="normaltextrun"/>
        <w:rFonts w:ascii="Calibri" w:hAnsi="Calibri" w:cs="Calibri" w:eastAsiaTheme="majorEastAsia"/>
        <w:sz w:val="18"/>
        <w:szCs w:val="18"/>
      </w:rPr>
      <w:t>Created by Faculty of Education, The University of Melbourne </w:t>
    </w:r>
    <w:r w:rsidRPr="26C9239B">
      <w:rPr>
        <w:rStyle w:val="eop"/>
        <w:rFonts w:ascii="Calibri" w:hAnsi="Calibri" w:cs="Calibri"/>
        <w:sz w:val="18"/>
        <w:szCs w:val="18"/>
      </w:rPr>
      <w:t>2025</w:t>
    </w:r>
  </w:p>
  <w:p w:rsidRPr="0051135C" w:rsidR="00D762E3" w:rsidP="00F67EFF" w:rsidRDefault="00D762E3" w14:paraId="2642A815" w14:textId="77777777">
    <w:pPr>
      <w:pStyle w:val="paragraph"/>
      <w:spacing w:before="0" w:beforeAutospacing="0" w:after="0" w:afterAutospacing="0"/>
      <w:textAlignment w:val="baseline"/>
    </w:pPr>
    <w:r w:rsidRPr="0051135C">
      <w:rPr>
        <w:rStyle w:val="normaltextrun"/>
        <w:rFonts w:ascii="Calibri" w:hAnsi="Calibri" w:cs="Calibri" w:eastAsiaTheme="majorEastAsia"/>
        <w:sz w:val="18"/>
        <w:szCs w:val="18"/>
        <w:lang w:val="it-IT"/>
      </w:rPr>
      <w:t xml:space="preserve">Project Lead: Rhonda Di Biase: </w:t>
    </w:r>
    <w:hyperlink r:id="rId1">
      <w:r w:rsidRPr="0051135C">
        <w:rPr>
          <w:rStyle w:val="normaltextrun"/>
          <w:rFonts w:ascii="Calibri" w:hAnsi="Calibri" w:cs="Calibri" w:eastAsiaTheme="majorEastAsia"/>
          <w:sz w:val="18"/>
          <w:szCs w:val="18"/>
          <w:u w:val="single"/>
          <w:lang w:val="it-IT"/>
        </w:rPr>
        <w:t>dibiaser@unimelb.edu.au</w:t>
      </w:r>
    </w:hyperlink>
    <w:r w:rsidRPr="0051135C">
      <w:rPr>
        <w:rStyle w:val="eop"/>
        <w:rFonts w:ascii="Calibri" w:hAnsi="Calibri" w:cs="Calibri"/>
        <w:sz w:val="18"/>
        <w:szCs w:val="18"/>
      </w:rPr>
      <w:t> </w:t>
    </w:r>
  </w:p>
  <w:p w:rsidR="00D762E3" w:rsidP="00AA0FF3" w:rsidRDefault="00D762E3" w14:paraId="663703DF" w14:textId="77777777">
    <w:pPr>
      <w:pStyle w:val="paragraph"/>
      <w:spacing w:before="0" w:beforeAutospacing="0" w:after="0" w:afterAutospacing="0"/>
      <w:rPr>
        <w:rStyle w:val="normaltextrun"/>
        <w:rFonts w:ascii="Calibri" w:hAnsi="Calibri" w:cs="Calibri" w:eastAsiaTheme="majorEastAsia"/>
        <w:i/>
        <w:iCs/>
        <w:sz w:val="18"/>
        <w:szCs w:val="18"/>
        <w:lang w:val="it-IT"/>
      </w:rPr>
    </w:pPr>
    <w:r w:rsidRPr="26C9239B">
      <w:rPr>
        <w:rStyle w:val="normaltextrun"/>
        <w:rFonts w:ascii="Calibri" w:hAnsi="Calibri" w:cs="Calibri" w:eastAsiaTheme="majorEastAsia"/>
        <w:i/>
        <w:iCs/>
        <w:sz w:val="18"/>
        <w:szCs w:val="18"/>
        <w:lang w:val="it-IT"/>
      </w:rPr>
      <w:t>With support from Food and Agriculture Organization (Fiji) and Melbourne Climate 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788" w:rsidP="00BD6D88" w:rsidRDefault="00CE5788" w14:paraId="1D6E29AD" w14:textId="77777777">
      <w:pPr>
        <w:spacing w:after="0" w:line="240" w:lineRule="auto"/>
      </w:pPr>
      <w:r>
        <w:separator/>
      </w:r>
    </w:p>
  </w:footnote>
  <w:footnote w:type="continuationSeparator" w:id="0">
    <w:p w:rsidR="00CE5788" w:rsidP="00BD6D88" w:rsidRDefault="00CE5788" w14:paraId="3E000C28" w14:textId="77777777">
      <w:pPr>
        <w:spacing w:after="0" w:line="240" w:lineRule="auto"/>
      </w:pPr>
      <w:r>
        <w:continuationSeparator/>
      </w:r>
    </w:p>
  </w:footnote>
  <w:footnote w:type="continuationNotice" w:id="1">
    <w:p w:rsidR="00CE5788" w:rsidRDefault="00CE5788" w14:paraId="67285A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2E3" w:rsidRDefault="00D762E3" w14:paraId="0801CB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4F6" w:rsidP="009A61CA" w:rsidRDefault="007164F6" w14:paraId="1D6B79D4" w14:textId="77777777">
    <w:pPr>
      <w:pStyle w:val="Header"/>
      <w:tabs>
        <w:tab w:val="clear" w:pos="45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D762E3" w:rsidR="00D762E3" w:rsidP="00D762E3" w:rsidRDefault="00D762E3" w14:paraId="25AB064F" w14:textId="77777777">
    <w:pPr>
      <w:pStyle w:val="Header"/>
      <w:tabs>
        <w:tab w:val="clear" w:pos="4513"/>
      </w:tabs>
      <w:rPr>
        <w:color w:val="000F46"/>
        <w:sz w:val="28"/>
        <w:szCs w:val="28"/>
      </w:rPr>
    </w:pPr>
    <w:r w:rsidRPr="005E52DE">
      <w:rPr>
        <w:b/>
        <w:bCs/>
        <w:noProof/>
        <w:color w:val="000F46"/>
      </w:rPr>
      <w:drawing>
        <wp:anchor distT="0" distB="0" distL="114300" distR="114300" simplePos="0" relativeHeight="251660289" behindDoc="0" locked="0" layoutInCell="1" allowOverlap="1" wp14:anchorId="7CAF1735" wp14:editId="641A4DF4">
          <wp:simplePos x="0" y="0"/>
          <wp:positionH relativeFrom="margin">
            <wp:posOffset>5073015</wp:posOffset>
          </wp:positionH>
          <wp:positionV relativeFrom="paragraph">
            <wp:posOffset>28575</wp:posOffset>
          </wp:positionV>
          <wp:extent cx="680400" cy="680400"/>
          <wp:effectExtent l="0" t="0" r="5715" b="5715"/>
          <wp:wrapSquare wrapText="bothSides"/>
          <wp:docPr id="2002275644" name="Picture 2002275644" descr="A logo of a university of melbourne&#10;&#10;AI-generated content may be incorrect.">
            <a:extLst xmlns:a="http://schemas.openxmlformats.org/drawingml/2006/main">
              <a:ext uri="{FF2B5EF4-FFF2-40B4-BE49-F238E27FC236}">
                <a16:creationId xmlns:a16="http://schemas.microsoft.com/office/drawing/2014/main" id="{186FA8D1-9047-12AF-8731-019C3A710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5644" name="Picture 2002275644" descr="A logo of a university of melbourne&#10;&#10;AI-generated content may be incorrect.">
                    <a:extLst>
                      <a:ext uri="{FF2B5EF4-FFF2-40B4-BE49-F238E27FC236}">
                        <a16:creationId xmlns:a16="http://schemas.microsoft.com/office/drawing/2014/main" id="{186FA8D1-9047-12AF-8731-019C3A7101D9}"/>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680400" cy="680400"/>
                  </a:xfrm>
                  <a:prstGeom prst="rect">
                    <a:avLst/>
                  </a:prstGeom>
                </pic:spPr>
              </pic:pic>
            </a:graphicData>
          </a:graphic>
          <wp14:sizeRelH relativeFrom="page">
            <wp14:pctWidth>0</wp14:pctWidth>
          </wp14:sizeRelH>
          <wp14:sizeRelV relativeFrom="page">
            <wp14:pctHeight>0</wp14:pctHeight>
          </wp14:sizeRelV>
        </wp:anchor>
      </w:drawing>
    </w:r>
    <w:r w:rsidRPr="73F24980">
      <w:rPr>
        <w:b/>
        <w:color w:val="000F46"/>
        <w:sz w:val="28"/>
        <w:szCs w:val="28"/>
      </w:rPr>
      <w:t>Teaching Activities</w:t>
    </w:r>
    <w:r>
      <w:rPr>
        <w:color w:val="000F46"/>
      </w:rPr>
      <w:br/>
    </w:r>
    <w:r w:rsidRPr="6D73840D">
      <w:rPr>
        <w:color w:val="000F46"/>
        <w:sz w:val="28"/>
        <w:szCs w:val="28"/>
      </w:rPr>
      <w:t>Fiji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364"/>
    <w:multiLevelType w:val="hybridMultilevel"/>
    <w:tmpl w:val="C78AAB4C"/>
    <w:lvl w:ilvl="0" w:tplc="A704D5F8">
      <w:start w:val="1"/>
      <w:numFmt w:val="lowerLetter"/>
      <w:pStyle w:val="listnumber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A253D0"/>
    <w:multiLevelType w:val="hybridMultilevel"/>
    <w:tmpl w:val="2E3AEAE0"/>
    <w:lvl w:ilvl="0" w:tplc="1D5834F4">
      <w:start w:val="1"/>
      <w:numFmt w:val="bullet"/>
      <w:pStyle w:val="bullet3"/>
      <w:lvlText w:val=""/>
      <w:lvlJc w:val="left"/>
      <w:pPr>
        <w:ind w:left="1287" w:hanging="360"/>
      </w:pPr>
      <w:rPr>
        <w:rFonts w:hint="default" w:ascii="Wingdings" w:hAnsi="Wingdings"/>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 w15:restartNumberingAfterBreak="0">
    <w:nsid w:val="124635B9"/>
    <w:multiLevelType w:val="hybridMultilevel"/>
    <w:tmpl w:val="8D243736"/>
    <w:lvl w:ilvl="0" w:tplc="0C090001">
      <w:start w:val="1"/>
      <w:numFmt w:val="bullet"/>
      <w:lvlText w:val=""/>
      <w:lvlJc w:val="left"/>
      <w:pPr>
        <w:ind w:left="720" w:hanging="360"/>
      </w:pPr>
      <w:rPr>
        <w:rFonts w:hint="default" w:ascii="Symbol" w:hAnsi="Symbol"/>
      </w:rPr>
    </w:lvl>
    <w:lvl w:ilvl="1" w:tplc="7AD491B2">
      <w:start w:val="1"/>
      <w:numFmt w:val="bullet"/>
      <w:pStyle w:val="bullet2"/>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51E44B9"/>
    <w:multiLevelType w:val="hybridMultilevel"/>
    <w:tmpl w:val="6CD22B4C"/>
    <w:lvl w:ilvl="0" w:tplc="07D4D40C">
      <w:start w:val="1"/>
      <w:numFmt w:val="bullet"/>
      <w:lvlText w:val="º"/>
      <w:lvlJc w:val="left"/>
      <w:pPr>
        <w:ind w:left="1004" w:hanging="360"/>
      </w:pPr>
      <w:rPr>
        <w:rFonts w:hint="default" w:ascii="Century Gothic" w:hAnsi="Century Gothic"/>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4" w15:restartNumberingAfterBreak="0">
    <w:nsid w:val="189F4F4D"/>
    <w:multiLevelType w:val="hybridMultilevel"/>
    <w:tmpl w:val="981AAC70"/>
    <w:lvl w:ilvl="0" w:tplc="C3DAFD5C">
      <w:start w:val="1"/>
      <w:numFmt w:val="bullet"/>
      <w:pStyle w:val="bullet1"/>
      <w:lvlText w:val=""/>
      <w:lvlJc w:val="left"/>
      <w:pPr>
        <w:ind w:left="36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C82CBF"/>
    <w:multiLevelType w:val="hybridMultilevel"/>
    <w:tmpl w:val="B0788358"/>
    <w:lvl w:ilvl="0" w:tplc="0C090001">
      <w:start w:val="1"/>
      <w:numFmt w:val="bullet"/>
      <w:lvlText w:val=""/>
      <w:lvlJc w:val="left"/>
      <w:pPr>
        <w:ind w:left="1031" w:hanging="360"/>
      </w:pPr>
      <w:rPr>
        <w:rFonts w:hint="default" w:ascii="Symbol" w:hAnsi="Symbol"/>
      </w:rPr>
    </w:lvl>
    <w:lvl w:ilvl="1" w:tplc="0C090003" w:tentative="1">
      <w:start w:val="1"/>
      <w:numFmt w:val="bullet"/>
      <w:lvlText w:val="o"/>
      <w:lvlJc w:val="left"/>
      <w:pPr>
        <w:ind w:left="1751" w:hanging="360"/>
      </w:pPr>
      <w:rPr>
        <w:rFonts w:hint="default" w:ascii="Courier New" w:hAnsi="Courier New" w:cs="Courier New"/>
      </w:rPr>
    </w:lvl>
    <w:lvl w:ilvl="2" w:tplc="0C090005" w:tentative="1">
      <w:start w:val="1"/>
      <w:numFmt w:val="bullet"/>
      <w:lvlText w:val=""/>
      <w:lvlJc w:val="left"/>
      <w:pPr>
        <w:ind w:left="2471" w:hanging="360"/>
      </w:pPr>
      <w:rPr>
        <w:rFonts w:hint="default" w:ascii="Wingdings" w:hAnsi="Wingdings"/>
      </w:rPr>
    </w:lvl>
    <w:lvl w:ilvl="3" w:tplc="0C090001" w:tentative="1">
      <w:start w:val="1"/>
      <w:numFmt w:val="bullet"/>
      <w:lvlText w:val=""/>
      <w:lvlJc w:val="left"/>
      <w:pPr>
        <w:ind w:left="3191" w:hanging="360"/>
      </w:pPr>
      <w:rPr>
        <w:rFonts w:hint="default" w:ascii="Symbol" w:hAnsi="Symbol"/>
      </w:rPr>
    </w:lvl>
    <w:lvl w:ilvl="4" w:tplc="0C090003" w:tentative="1">
      <w:start w:val="1"/>
      <w:numFmt w:val="bullet"/>
      <w:lvlText w:val="o"/>
      <w:lvlJc w:val="left"/>
      <w:pPr>
        <w:ind w:left="3911" w:hanging="360"/>
      </w:pPr>
      <w:rPr>
        <w:rFonts w:hint="default" w:ascii="Courier New" w:hAnsi="Courier New" w:cs="Courier New"/>
      </w:rPr>
    </w:lvl>
    <w:lvl w:ilvl="5" w:tplc="0C090005" w:tentative="1">
      <w:start w:val="1"/>
      <w:numFmt w:val="bullet"/>
      <w:lvlText w:val=""/>
      <w:lvlJc w:val="left"/>
      <w:pPr>
        <w:ind w:left="4631" w:hanging="360"/>
      </w:pPr>
      <w:rPr>
        <w:rFonts w:hint="default" w:ascii="Wingdings" w:hAnsi="Wingdings"/>
      </w:rPr>
    </w:lvl>
    <w:lvl w:ilvl="6" w:tplc="0C090001" w:tentative="1">
      <w:start w:val="1"/>
      <w:numFmt w:val="bullet"/>
      <w:lvlText w:val=""/>
      <w:lvlJc w:val="left"/>
      <w:pPr>
        <w:ind w:left="5351" w:hanging="360"/>
      </w:pPr>
      <w:rPr>
        <w:rFonts w:hint="default" w:ascii="Symbol" w:hAnsi="Symbol"/>
      </w:rPr>
    </w:lvl>
    <w:lvl w:ilvl="7" w:tplc="0C090003" w:tentative="1">
      <w:start w:val="1"/>
      <w:numFmt w:val="bullet"/>
      <w:lvlText w:val="o"/>
      <w:lvlJc w:val="left"/>
      <w:pPr>
        <w:ind w:left="6071" w:hanging="360"/>
      </w:pPr>
      <w:rPr>
        <w:rFonts w:hint="default" w:ascii="Courier New" w:hAnsi="Courier New" w:cs="Courier New"/>
      </w:rPr>
    </w:lvl>
    <w:lvl w:ilvl="8" w:tplc="0C090005" w:tentative="1">
      <w:start w:val="1"/>
      <w:numFmt w:val="bullet"/>
      <w:lvlText w:val=""/>
      <w:lvlJc w:val="left"/>
      <w:pPr>
        <w:ind w:left="6791" w:hanging="360"/>
      </w:pPr>
      <w:rPr>
        <w:rFonts w:hint="default" w:ascii="Wingdings" w:hAnsi="Wingdings"/>
      </w:rPr>
    </w:lvl>
  </w:abstractNum>
  <w:abstractNum w:abstractNumId="6" w15:restartNumberingAfterBreak="0">
    <w:nsid w:val="28283FC0"/>
    <w:multiLevelType w:val="hybridMultilevel"/>
    <w:tmpl w:val="F37C79D4"/>
    <w:lvl w:ilvl="0" w:tplc="EABCCC36">
      <w:start w:val="1"/>
      <w:numFmt w:val="bullet"/>
      <w:lvlText w:val="−"/>
      <w:lvlJc w:val="left"/>
      <w:pPr>
        <w:ind w:left="1800" w:hanging="360"/>
      </w:pPr>
      <w:rPr>
        <w:rFonts w:hint="default" w:ascii="Calibri" w:hAnsi="Calibri"/>
      </w:rPr>
    </w:lvl>
    <w:lvl w:ilvl="1" w:tplc="A7E6B3D6">
      <w:numFmt w:val="bullet"/>
      <w:lvlText w:val=""/>
      <w:lvlJc w:val="left"/>
      <w:pPr>
        <w:ind w:left="2520" w:hanging="360"/>
      </w:pPr>
      <w:rPr>
        <w:rFonts w:hint="default" w:ascii="Calibri" w:hAnsi="Calibri"/>
      </w:rPr>
    </w:lvl>
    <w:lvl w:ilvl="2" w:tplc="9132B9C8" w:tentative="1">
      <w:start w:val="1"/>
      <w:numFmt w:val="bullet"/>
      <w:lvlText w:val=""/>
      <w:lvlJc w:val="left"/>
      <w:pPr>
        <w:ind w:left="3240" w:hanging="360"/>
      </w:pPr>
      <w:rPr>
        <w:rFonts w:hint="default" w:ascii="Wingdings" w:hAnsi="Wingdings"/>
      </w:rPr>
    </w:lvl>
    <w:lvl w:ilvl="3" w:tplc="AFF6061C" w:tentative="1">
      <w:start w:val="1"/>
      <w:numFmt w:val="bullet"/>
      <w:lvlText w:val=""/>
      <w:lvlJc w:val="left"/>
      <w:pPr>
        <w:ind w:left="3960" w:hanging="360"/>
      </w:pPr>
      <w:rPr>
        <w:rFonts w:hint="default" w:ascii="Symbol" w:hAnsi="Symbol"/>
      </w:rPr>
    </w:lvl>
    <w:lvl w:ilvl="4" w:tplc="9E2CA170" w:tentative="1">
      <w:start w:val="1"/>
      <w:numFmt w:val="bullet"/>
      <w:lvlText w:val="o"/>
      <w:lvlJc w:val="left"/>
      <w:pPr>
        <w:ind w:left="4680" w:hanging="360"/>
      </w:pPr>
      <w:rPr>
        <w:rFonts w:hint="default" w:ascii="Courier New" w:hAnsi="Courier New"/>
      </w:rPr>
    </w:lvl>
    <w:lvl w:ilvl="5" w:tplc="C27CC9EE" w:tentative="1">
      <w:start w:val="1"/>
      <w:numFmt w:val="bullet"/>
      <w:lvlText w:val=""/>
      <w:lvlJc w:val="left"/>
      <w:pPr>
        <w:ind w:left="5400" w:hanging="360"/>
      </w:pPr>
      <w:rPr>
        <w:rFonts w:hint="default" w:ascii="Wingdings" w:hAnsi="Wingdings"/>
      </w:rPr>
    </w:lvl>
    <w:lvl w:ilvl="6" w:tplc="43185EC6" w:tentative="1">
      <w:start w:val="1"/>
      <w:numFmt w:val="bullet"/>
      <w:lvlText w:val=""/>
      <w:lvlJc w:val="left"/>
      <w:pPr>
        <w:ind w:left="6120" w:hanging="360"/>
      </w:pPr>
      <w:rPr>
        <w:rFonts w:hint="default" w:ascii="Symbol" w:hAnsi="Symbol"/>
      </w:rPr>
    </w:lvl>
    <w:lvl w:ilvl="7" w:tplc="3558FA80" w:tentative="1">
      <w:start w:val="1"/>
      <w:numFmt w:val="bullet"/>
      <w:lvlText w:val="o"/>
      <w:lvlJc w:val="left"/>
      <w:pPr>
        <w:ind w:left="6840" w:hanging="360"/>
      </w:pPr>
      <w:rPr>
        <w:rFonts w:hint="default" w:ascii="Courier New" w:hAnsi="Courier New"/>
      </w:rPr>
    </w:lvl>
    <w:lvl w:ilvl="8" w:tplc="B07025E0" w:tentative="1">
      <w:start w:val="1"/>
      <w:numFmt w:val="bullet"/>
      <w:lvlText w:val=""/>
      <w:lvlJc w:val="left"/>
      <w:pPr>
        <w:ind w:left="7560" w:hanging="360"/>
      </w:pPr>
      <w:rPr>
        <w:rFonts w:hint="default" w:ascii="Wingdings" w:hAnsi="Wingdings"/>
      </w:rPr>
    </w:lvl>
  </w:abstractNum>
  <w:abstractNum w:abstractNumId="7" w15:restartNumberingAfterBreak="0">
    <w:nsid w:val="29C92FEC"/>
    <w:multiLevelType w:val="hybridMultilevel"/>
    <w:tmpl w:val="43B6FD7C"/>
    <w:lvl w:ilvl="0" w:tplc="D50A8B64">
      <w:start w:val="1"/>
      <w:numFmt w:val="bullet"/>
      <w:lvlText w:val="−"/>
      <w:lvlJc w:val="left"/>
      <w:pPr>
        <w:ind w:left="2880" w:hanging="360"/>
      </w:pPr>
      <w:rPr>
        <w:rFonts w:hint="default" w:ascii="Calibri" w:hAnsi="Calibri"/>
      </w:rPr>
    </w:lvl>
    <w:lvl w:ilvl="1" w:tplc="EA16DC68" w:tentative="1">
      <w:start w:val="1"/>
      <w:numFmt w:val="bullet"/>
      <w:lvlText w:val="o"/>
      <w:lvlJc w:val="left"/>
      <w:pPr>
        <w:ind w:left="3600" w:hanging="360"/>
      </w:pPr>
      <w:rPr>
        <w:rFonts w:hint="default" w:ascii="Courier New" w:hAnsi="Courier New"/>
      </w:rPr>
    </w:lvl>
    <w:lvl w:ilvl="2" w:tplc="14905B52" w:tentative="1">
      <w:start w:val="1"/>
      <w:numFmt w:val="bullet"/>
      <w:lvlText w:val=""/>
      <w:lvlJc w:val="left"/>
      <w:pPr>
        <w:ind w:left="4320" w:hanging="360"/>
      </w:pPr>
      <w:rPr>
        <w:rFonts w:hint="default" w:ascii="Wingdings" w:hAnsi="Wingdings"/>
      </w:rPr>
    </w:lvl>
    <w:lvl w:ilvl="3" w:tplc="ADA040BC" w:tentative="1">
      <w:start w:val="1"/>
      <w:numFmt w:val="bullet"/>
      <w:lvlText w:val=""/>
      <w:lvlJc w:val="left"/>
      <w:pPr>
        <w:ind w:left="5040" w:hanging="360"/>
      </w:pPr>
      <w:rPr>
        <w:rFonts w:hint="default" w:ascii="Symbol" w:hAnsi="Symbol"/>
      </w:rPr>
    </w:lvl>
    <w:lvl w:ilvl="4" w:tplc="C2E422AC" w:tentative="1">
      <w:start w:val="1"/>
      <w:numFmt w:val="bullet"/>
      <w:lvlText w:val="o"/>
      <w:lvlJc w:val="left"/>
      <w:pPr>
        <w:ind w:left="5760" w:hanging="360"/>
      </w:pPr>
      <w:rPr>
        <w:rFonts w:hint="default" w:ascii="Courier New" w:hAnsi="Courier New"/>
      </w:rPr>
    </w:lvl>
    <w:lvl w:ilvl="5" w:tplc="79D43D38" w:tentative="1">
      <w:start w:val="1"/>
      <w:numFmt w:val="bullet"/>
      <w:lvlText w:val=""/>
      <w:lvlJc w:val="left"/>
      <w:pPr>
        <w:ind w:left="6480" w:hanging="360"/>
      </w:pPr>
      <w:rPr>
        <w:rFonts w:hint="default" w:ascii="Wingdings" w:hAnsi="Wingdings"/>
      </w:rPr>
    </w:lvl>
    <w:lvl w:ilvl="6" w:tplc="ECC03182" w:tentative="1">
      <w:start w:val="1"/>
      <w:numFmt w:val="bullet"/>
      <w:lvlText w:val=""/>
      <w:lvlJc w:val="left"/>
      <w:pPr>
        <w:ind w:left="7200" w:hanging="360"/>
      </w:pPr>
      <w:rPr>
        <w:rFonts w:hint="default" w:ascii="Symbol" w:hAnsi="Symbol"/>
      </w:rPr>
    </w:lvl>
    <w:lvl w:ilvl="7" w:tplc="C46E4CA2" w:tentative="1">
      <w:start w:val="1"/>
      <w:numFmt w:val="bullet"/>
      <w:lvlText w:val="o"/>
      <w:lvlJc w:val="left"/>
      <w:pPr>
        <w:ind w:left="7920" w:hanging="360"/>
      </w:pPr>
      <w:rPr>
        <w:rFonts w:hint="default" w:ascii="Courier New" w:hAnsi="Courier New"/>
      </w:rPr>
    </w:lvl>
    <w:lvl w:ilvl="8" w:tplc="61CA05BA" w:tentative="1">
      <w:start w:val="1"/>
      <w:numFmt w:val="bullet"/>
      <w:lvlText w:val=""/>
      <w:lvlJc w:val="left"/>
      <w:pPr>
        <w:ind w:left="8640" w:hanging="360"/>
      </w:pPr>
      <w:rPr>
        <w:rFonts w:hint="default" w:ascii="Wingdings" w:hAnsi="Wingdings"/>
      </w:rPr>
    </w:lvl>
  </w:abstractNum>
  <w:abstractNum w:abstractNumId="8" w15:restartNumberingAfterBreak="0">
    <w:nsid w:val="2D2B7F22"/>
    <w:multiLevelType w:val="hybridMultilevel"/>
    <w:tmpl w:val="327ADD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78F7D13"/>
    <w:multiLevelType w:val="hybridMultilevel"/>
    <w:tmpl w:val="35601E64"/>
    <w:lvl w:ilvl="0" w:tplc="4E5A4AAE">
      <w:start w:val="1"/>
      <w:numFmt w:val="bullet"/>
      <w:lvlText w:val="-"/>
      <w:lvlJc w:val="left"/>
      <w:pPr>
        <w:ind w:left="720" w:hanging="360"/>
      </w:pPr>
      <w:rPr>
        <w:rFonts w:hint="default" w:ascii="Aptos" w:hAnsi="Aptos"/>
      </w:rPr>
    </w:lvl>
    <w:lvl w:ilvl="1" w:tplc="731EE99E">
      <w:start w:val="1"/>
      <w:numFmt w:val="bullet"/>
      <w:lvlText w:val="o"/>
      <w:lvlJc w:val="left"/>
      <w:pPr>
        <w:ind w:left="1440" w:hanging="360"/>
      </w:pPr>
      <w:rPr>
        <w:rFonts w:hint="default" w:ascii="Courier New" w:hAnsi="Courier New"/>
      </w:rPr>
    </w:lvl>
    <w:lvl w:ilvl="2" w:tplc="1A2EAB24">
      <w:start w:val="1"/>
      <w:numFmt w:val="bullet"/>
      <w:lvlText w:val=""/>
      <w:lvlJc w:val="left"/>
      <w:pPr>
        <w:ind w:left="2160" w:hanging="360"/>
      </w:pPr>
      <w:rPr>
        <w:rFonts w:hint="default" w:ascii="Wingdings" w:hAnsi="Wingdings"/>
      </w:rPr>
    </w:lvl>
    <w:lvl w:ilvl="3" w:tplc="273A5312">
      <w:start w:val="1"/>
      <w:numFmt w:val="bullet"/>
      <w:lvlText w:val=""/>
      <w:lvlJc w:val="left"/>
      <w:pPr>
        <w:ind w:left="2880" w:hanging="360"/>
      </w:pPr>
      <w:rPr>
        <w:rFonts w:hint="default" w:ascii="Symbol" w:hAnsi="Symbol"/>
      </w:rPr>
    </w:lvl>
    <w:lvl w:ilvl="4" w:tplc="295C2CBA">
      <w:start w:val="1"/>
      <w:numFmt w:val="bullet"/>
      <w:lvlText w:val="o"/>
      <w:lvlJc w:val="left"/>
      <w:pPr>
        <w:ind w:left="3600" w:hanging="360"/>
      </w:pPr>
      <w:rPr>
        <w:rFonts w:hint="default" w:ascii="Courier New" w:hAnsi="Courier New"/>
      </w:rPr>
    </w:lvl>
    <w:lvl w:ilvl="5" w:tplc="2F5C4F9C">
      <w:start w:val="1"/>
      <w:numFmt w:val="bullet"/>
      <w:lvlText w:val=""/>
      <w:lvlJc w:val="left"/>
      <w:pPr>
        <w:ind w:left="4320" w:hanging="360"/>
      </w:pPr>
      <w:rPr>
        <w:rFonts w:hint="default" w:ascii="Wingdings" w:hAnsi="Wingdings"/>
      </w:rPr>
    </w:lvl>
    <w:lvl w:ilvl="6" w:tplc="7660DADC">
      <w:start w:val="1"/>
      <w:numFmt w:val="bullet"/>
      <w:lvlText w:val=""/>
      <w:lvlJc w:val="left"/>
      <w:pPr>
        <w:ind w:left="5040" w:hanging="360"/>
      </w:pPr>
      <w:rPr>
        <w:rFonts w:hint="default" w:ascii="Symbol" w:hAnsi="Symbol"/>
      </w:rPr>
    </w:lvl>
    <w:lvl w:ilvl="7" w:tplc="D5ACB334">
      <w:start w:val="1"/>
      <w:numFmt w:val="bullet"/>
      <w:lvlText w:val="o"/>
      <w:lvlJc w:val="left"/>
      <w:pPr>
        <w:ind w:left="5760" w:hanging="360"/>
      </w:pPr>
      <w:rPr>
        <w:rFonts w:hint="default" w:ascii="Courier New" w:hAnsi="Courier New"/>
      </w:rPr>
    </w:lvl>
    <w:lvl w:ilvl="8" w:tplc="7ED08822">
      <w:start w:val="1"/>
      <w:numFmt w:val="bullet"/>
      <w:lvlText w:val=""/>
      <w:lvlJc w:val="left"/>
      <w:pPr>
        <w:ind w:left="6480" w:hanging="360"/>
      </w:pPr>
      <w:rPr>
        <w:rFonts w:hint="default" w:ascii="Wingdings" w:hAnsi="Wingdings"/>
      </w:rPr>
    </w:lvl>
  </w:abstractNum>
  <w:abstractNum w:abstractNumId="10" w15:restartNumberingAfterBreak="0">
    <w:nsid w:val="438044CC"/>
    <w:multiLevelType w:val="hybridMultilevel"/>
    <w:tmpl w:val="07B62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D0ECDB"/>
    <w:multiLevelType w:val="hybridMultilevel"/>
    <w:tmpl w:val="B00401F0"/>
    <w:lvl w:ilvl="0" w:tplc="B0F08D62">
      <w:start w:val="1"/>
      <w:numFmt w:val="decimal"/>
      <w:lvlText w:val="%1."/>
      <w:lvlJc w:val="left"/>
      <w:pPr>
        <w:ind w:left="720" w:hanging="360"/>
      </w:pPr>
    </w:lvl>
    <w:lvl w:ilvl="1" w:tplc="55BC96EC">
      <w:start w:val="1"/>
      <w:numFmt w:val="lowerLetter"/>
      <w:lvlText w:val="%2."/>
      <w:lvlJc w:val="left"/>
      <w:pPr>
        <w:ind w:left="1440" w:hanging="360"/>
      </w:pPr>
    </w:lvl>
    <w:lvl w:ilvl="2" w:tplc="8A80B90A">
      <w:start w:val="1"/>
      <w:numFmt w:val="lowerRoman"/>
      <w:lvlText w:val="%3."/>
      <w:lvlJc w:val="right"/>
      <w:pPr>
        <w:ind w:left="2160" w:hanging="180"/>
      </w:pPr>
    </w:lvl>
    <w:lvl w:ilvl="3" w:tplc="35F455FC">
      <w:start w:val="1"/>
      <w:numFmt w:val="decimal"/>
      <w:lvlText w:val="%4."/>
      <w:lvlJc w:val="left"/>
      <w:pPr>
        <w:ind w:left="2880" w:hanging="360"/>
      </w:pPr>
    </w:lvl>
    <w:lvl w:ilvl="4" w:tplc="383A6892">
      <w:start w:val="1"/>
      <w:numFmt w:val="lowerLetter"/>
      <w:lvlText w:val="%5."/>
      <w:lvlJc w:val="left"/>
      <w:pPr>
        <w:ind w:left="3600" w:hanging="360"/>
      </w:pPr>
    </w:lvl>
    <w:lvl w:ilvl="5" w:tplc="15944ED2">
      <w:start w:val="1"/>
      <w:numFmt w:val="lowerRoman"/>
      <w:lvlText w:val="%6."/>
      <w:lvlJc w:val="right"/>
      <w:pPr>
        <w:ind w:left="4320" w:hanging="180"/>
      </w:pPr>
    </w:lvl>
    <w:lvl w:ilvl="6" w:tplc="4E547364">
      <w:start w:val="1"/>
      <w:numFmt w:val="decimal"/>
      <w:lvlText w:val="%7."/>
      <w:lvlJc w:val="left"/>
      <w:pPr>
        <w:ind w:left="5040" w:hanging="360"/>
      </w:pPr>
    </w:lvl>
    <w:lvl w:ilvl="7" w:tplc="1DF490FE">
      <w:start w:val="1"/>
      <w:numFmt w:val="lowerLetter"/>
      <w:lvlText w:val="%8."/>
      <w:lvlJc w:val="left"/>
      <w:pPr>
        <w:ind w:left="5760" w:hanging="360"/>
      </w:pPr>
    </w:lvl>
    <w:lvl w:ilvl="8" w:tplc="FF3A062A">
      <w:start w:val="1"/>
      <w:numFmt w:val="lowerRoman"/>
      <w:lvlText w:val="%9."/>
      <w:lvlJc w:val="right"/>
      <w:pPr>
        <w:ind w:left="6480" w:hanging="180"/>
      </w:pPr>
    </w:lvl>
  </w:abstractNum>
  <w:abstractNum w:abstractNumId="12" w15:restartNumberingAfterBreak="0">
    <w:nsid w:val="4AFD184D"/>
    <w:multiLevelType w:val="hybridMultilevel"/>
    <w:tmpl w:val="97261ACE"/>
    <w:lvl w:ilvl="0" w:tplc="A73E912E">
      <w:start w:val="1"/>
      <w:numFmt w:val="bullet"/>
      <w:pStyle w:val="box-tablebullet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D718327"/>
    <w:multiLevelType w:val="hybridMultilevel"/>
    <w:tmpl w:val="B7FCCFB8"/>
    <w:lvl w:ilvl="0" w:tplc="42F04AD6">
      <w:start w:val="1"/>
      <w:numFmt w:val="bullet"/>
      <w:lvlText w:val=""/>
      <w:lvlJc w:val="left"/>
      <w:pPr>
        <w:ind w:left="720" w:hanging="360"/>
      </w:pPr>
      <w:rPr>
        <w:rFonts w:hint="default" w:ascii="Symbol" w:hAnsi="Symbol"/>
      </w:rPr>
    </w:lvl>
    <w:lvl w:ilvl="1" w:tplc="856AD4F2">
      <w:start w:val="1"/>
      <w:numFmt w:val="bullet"/>
      <w:lvlText w:val="o"/>
      <w:lvlJc w:val="left"/>
      <w:pPr>
        <w:ind w:left="1440" w:hanging="360"/>
      </w:pPr>
      <w:rPr>
        <w:rFonts w:hint="default" w:ascii="Courier New" w:hAnsi="Courier New"/>
      </w:rPr>
    </w:lvl>
    <w:lvl w:ilvl="2" w:tplc="CF1CF864">
      <w:start w:val="1"/>
      <w:numFmt w:val="bullet"/>
      <w:lvlText w:val=""/>
      <w:lvlJc w:val="left"/>
      <w:pPr>
        <w:ind w:left="2160" w:hanging="360"/>
      </w:pPr>
      <w:rPr>
        <w:rFonts w:hint="default" w:ascii="Wingdings" w:hAnsi="Wingdings"/>
      </w:rPr>
    </w:lvl>
    <w:lvl w:ilvl="3" w:tplc="CBD2C898">
      <w:start w:val="1"/>
      <w:numFmt w:val="bullet"/>
      <w:lvlText w:val=""/>
      <w:lvlJc w:val="left"/>
      <w:pPr>
        <w:ind w:left="2880" w:hanging="360"/>
      </w:pPr>
      <w:rPr>
        <w:rFonts w:hint="default" w:ascii="Symbol" w:hAnsi="Symbol"/>
      </w:rPr>
    </w:lvl>
    <w:lvl w:ilvl="4" w:tplc="0EF63A1E">
      <w:start w:val="1"/>
      <w:numFmt w:val="bullet"/>
      <w:lvlText w:val="o"/>
      <w:lvlJc w:val="left"/>
      <w:pPr>
        <w:ind w:left="3600" w:hanging="360"/>
      </w:pPr>
      <w:rPr>
        <w:rFonts w:hint="default" w:ascii="Courier New" w:hAnsi="Courier New"/>
      </w:rPr>
    </w:lvl>
    <w:lvl w:ilvl="5" w:tplc="236AF132">
      <w:start w:val="1"/>
      <w:numFmt w:val="bullet"/>
      <w:lvlText w:val=""/>
      <w:lvlJc w:val="left"/>
      <w:pPr>
        <w:ind w:left="4320" w:hanging="360"/>
      </w:pPr>
      <w:rPr>
        <w:rFonts w:hint="default" w:ascii="Wingdings" w:hAnsi="Wingdings"/>
      </w:rPr>
    </w:lvl>
    <w:lvl w:ilvl="6" w:tplc="C26C4B02">
      <w:start w:val="1"/>
      <w:numFmt w:val="bullet"/>
      <w:lvlText w:val=""/>
      <w:lvlJc w:val="left"/>
      <w:pPr>
        <w:ind w:left="5040" w:hanging="360"/>
      </w:pPr>
      <w:rPr>
        <w:rFonts w:hint="default" w:ascii="Symbol" w:hAnsi="Symbol"/>
      </w:rPr>
    </w:lvl>
    <w:lvl w:ilvl="7" w:tplc="E15C41B4">
      <w:start w:val="1"/>
      <w:numFmt w:val="bullet"/>
      <w:lvlText w:val="o"/>
      <w:lvlJc w:val="left"/>
      <w:pPr>
        <w:ind w:left="5760" w:hanging="360"/>
      </w:pPr>
      <w:rPr>
        <w:rFonts w:hint="default" w:ascii="Courier New" w:hAnsi="Courier New"/>
      </w:rPr>
    </w:lvl>
    <w:lvl w:ilvl="8" w:tplc="FC6A2A50">
      <w:start w:val="1"/>
      <w:numFmt w:val="bullet"/>
      <w:lvlText w:val=""/>
      <w:lvlJc w:val="left"/>
      <w:pPr>
        <w:ind w:left="6480" w:hanging="360"/>
      </w:pPr>
      <w:rPr>
        <w:rFonts w:hint="default" w:ascii="Wingdings" w:hAnsi="Wingdings"/>
      </w:rPr>
    </w:lvl>
  </w:abstractNum>
  <w:abstractNum w:abstractNumId="14" w15:restartNumberingAfterBreak="0">
    <w:nsid w:val="4E3445AF"/>
    <w:multiLevelType w:val="hybridMultilevel"/>
    <w:tmpl w:val="6D54CF8C"/>
    <w:lvl w:ilvl="0" w:tplc="DE586470">
      <w:start w:val="1"/>
      <w:numFmt w:val="bullet"/>
      <w:lvlText w:val="·"/>
      <w:lvlJc w:val="left"/>
      <w:pPr>
        <w:ind w:left="720" w:hanging="360"/>
      </w:pPr>
      <w:rPr>
        <w:rFonts w:hint="default" w:ascii="Symbol" w:hAnsi="Symbol"/>
      </w:rPr>
    </w:lvl>
    <w:lvl w:ilvl="1" w:tplc="8EE0D2BA">
      <w:start w:val="1"/>
      <w:numFmt w:val="bullet"/>
      <w:lvlText w:val="o"/>
      <w:lvlJc w:val="left"/>
      <w:pPr>
        <w:ind w:left="1440" w:hanging="360"/>
      </w:pPr>
      <w:rPr>
        <w:rFonts w:hint="default" w:ascii="Courier New" w:hAnsi="Courier New"/>
      </w:rPr>
    </w:lvl>
    <w:lvl w:ilvl="2" w:tplc="A0824796">
      <w:start w:val="1"/>
      <w:numFmt w:val="bullet"/>
      <w:lvlText w:val=""/>
      <w:lvlJc w:val="left"/>
      <w:pPr>
        <w:ind w:left="2160" w:hanging="360"/>
      </w:pPr>
      <w:rPr>
        <w:rFonts w:hint="default" w:ascii="Wingdings" w:hAnsi="Wingdings"/>
      </w:rPr>
    </w:lvl>
    <w:lvl w:ilvl="3" w:tplc="D5269BEC">
      <w:start w:val="1"/>
      <w:numFmt w:val="bullet"/>
      <w:lvlText w:val=""/>
      <w:lvlJc w:val="left"/>
      <w:pPr>
        <w:ind w:left="2880" w:hanging="360"/>
      </w:pPr>
      <w:rPr>
        <w:rFonts w:hint="default" w:ascii="Symbol" w:hAnsi="Symbol"/>
      </w:rPr>
    </w:lvl>
    <w:lvl w:ilvl="4" w:tplc="158C056C">
      <w:start w:val="1"/>
      <w:numFmt w:val="bullet"/>
      <w:lvlText w:val="o"/>
      <w:lvlJc w:val="left"/>
      <w:pPr>
        <w:ind w:left="3600" w:hanging="360"/>
      </w:pPr>
      <w:rPr>
        <w:rFonts w:hint="default" w:ascii="Courier New" w:hAnsi="Courier New"/>
      </w:rPr>
    </w:lvl>
    <w:lvl w:ilvl="5" w:tplc="7160CE86">
      <w:start w:val="1"/>
      <w:numFmt w:val="bullet"/>
      <w:lvlText w:val=""/>
      <w:lvlJc w:val="left"/>
      <w:pPr>
        <w:ind w:left="4320" w:hanging="360"/>
      </w:pPr>
      <w:rPr>
        <w:rFonts w:hint="default" w:ascii="Wingdings" w:hAnsi="Wingdings"/>
      </w:rPr>
    </w:lvl>
    <w:lvl w:ilvl="6" w:tplc="624EA20A">
      <w:start w:val="1"/>
      <w:numFmt w:val="bullet"/>
      <w:lvlText w:val=""/>
      <w:lvlJc w:val="left"/>
      <w:pPr>
        <w:ind w:left="5040" w:hanging="360"/>
      </w:pPr>
      <w:rPr>
        <w:rFonts w:hint="default" w:ascii="Symbol" w:hAnsi="Symbol"/>
      </w:rPr>
    </w:lvl>
    <w:lvl w:ilvl="7" w:tplc="CDCE112C">
      <w:start w:val="1"/>
      <w:numFmt w:val="bullet"/>
      <w:lvlText w:val="o"/>
      <w:lvlJc w:val="left"/>
      <w:pPr>
        <w:ind w:left="5760" w:hanging="360"/>
      </w:pPr>
      <w:rPr>
        <w:rFonts w:hint="default" w:ascii="Courier New" w:hAnsi="Courier New"/>
      </w:rPr>
    </w:lvl>
    <w:lvl w:ilvl="8" w:tplc="0E7C1390">
      <w:start w:val="1"/>
      <w:numFmt w:val="bullet"/>
      <w:lvlText w:val=""/>
      <w:lvlJc w:val="left"/>
      <w:pPr>
        <w:ind w:left="6480" w:hanging="360"/>
      </w:pPr>
      <w:rPr>
        <w:rFonts w:hint="default" w:ascii="Wingdings" w:hAnsi="Wingdings"/>
      </w:rPr>
    </w:lvl>
  </w:abstractNum>
  <w:abstractNum w:abstractNumId="15" w15:restartNumberingAfterBreak="0">
    <w:nsid w:val="5B7265D2"/>
    <w:multiLevelType w:val="hybridMultilevel"/>
    <w:tmpl w:val="DFF0BFE4"/>
    <w:lvl w:ilvl="0" w:tplc="FDECCAF0">
      <w:start w:val="1"/>
      <w:numFmt w:val="decimal"/>
      <w:pStyle w:val="listnumber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05B497"/>
    <w:multiLevelType w:val="hybridMultilevel"/>
    <w:tmpl w:val="AF06E854"/>
    <w:lvl w:ilvl="0" w:tplc="7E003782">
      <w:start w:val="1"/>
      <w:numFmt w:val="bullet"/>
      <w:lvlText w:val="-"/>
      <w:lvlJc w:val="left"/>
      <w:pPr>
        <w:ind w:left="720" w:hanging="360"/>
      </w:pPr>
      <w:rPr>
        <w:rFonts w:hint="default" w:ascii="Aptos" w:hAnsi="Aptos"/>
      </w:rPr>
    </w:lvl>
    <w:lvl w:ilvl="1" w:tplc="E21270C2">
      <w:start w:val="1"/>
      <w:numFmt w:val="bullet"/>
      <w:lvlText w:val="o"/>
      <w:lvlJc w:val="left"/>
      <w:pPr>
        <w:ind w:left="1440" w:hanging="360"/>
      </w:pPr>
      <w:rPr>
        <w:rFonts w:hint="default" w:ascii="Courier New" w:hAnsi="Courier New"/>
      </w:rPr>
    </w:lvl>
    <w:lvl w:ilvl="2" w:tplc="4FF27940">
      <w:start w:val="1"/>
      <w:numFmt w:val="bullet"/>
      <w:lvlText w:val=""/>
      <w:lvlJc w:val="left"/>
      <w:pPr>
        <w:ind w:left="2160" w:hanging="360"/>
      </w:pPr>
      <w:rPr>
        <w:rFonts w:hint="default" w:ascii="Wingdings" w:hAnsi="Wingdings"/>
      </w:rPr>
    </w:lvl>
    <w:lvl w:ilvl="3" w:tplc="02F82F0E">
      <w:start w:val="1"/>
      <w:numFmt w:val="bullet"/>
      <w:lvlText w:val=""/>
      <w:lvlJc w:val="left"/>
      <w:pPr>
        <w:ind w:left="2880" w:hanging="360"/>
      </w:pPr>
      <w:rPr>
        <w:rFonts w:hint="default" w:ascii="Symbol" w:hAnsi="Symbol"/>
      </w:rPr>
    </w:lvl>
    <w:lvl w:ilvl="4" w:tplc="AA04C85E">
      <w:start w:val="1"/>
      <w:numFmt w:val="bullet"/>
      <w:lvlText w:val="o"/>
      <w:lvlJc w:val="left"/>
      <w:pPr>
        <w:ind w:left="3600" w:hanging="360"/>
      </w:pPr>
      <w:rPr>
        <w:rFonts w:hint="default" w:ascii="Courier New" w:hAnsi="Courier New"/>
      </w:rPr>
    </w:lvl>
    <w:lvl w:ilvl="5" w:tplc="374831A8">
      <w:start w:val="1"/>
      <w:numFmt w:val="bullet"/>
      <w:lvlText w:val=""/>
      <w:lvlJc w:val="left"/>
      <w:pPr>
        <w:ind w:left="4320" w:hanging="360"/>
      </w:pPr>
      <w:rPr>
        <w:rFonts w:hint="default" w:ascii="Wingdings" w:hAnsi="Wingdings"/>
      </w:rPr>
    </w:lvl>
    <w:lvl w:ilvl="6" w:tplc="7AE045AC">
      <w:start w:val="1"/>
      <w:numFmt w:val="bullet"/>
      <w:lvlText w:val=""/>
      <w:lvlJc w:val="left"/>
      <w:pPr>
        <w:ind w:left="5040" w:hanging="360"/>
      </w:pPr>
      <w:rPr>
        <w:rFonts w:hint="default" w:ascii="Symbol" w:hAnsi="Symbol"/>
      </w:rPr>
    </w:lvl>
    <w:lvl w:ilvl="7" w:tplc="2C005666">
      <w:start w:val="1"/>
      <w:numFmt w:val="bullet"/>
      <w:lvlText w:val="o"/>
      <w:lvlJc w:val="left"/>
      <w:pPr>
        <w:ind w:left="5760" w:hanging="360"/>
      </w:pPr>
      <w:rPr>
        <w:rFonts w:hint="default" w:ascii="Courier New" w:hAnsi="Courier New"/>
      </w:rPr>
    </w:lvl>
    <w:lvl w:ilvl="8" w:tplc="ECD44272">
      <w:start w:val="1"/>
      <w:numFmt w:val="bullet"/>
      <w:lvlText w:val=""/>
      <w:lvlJc w:val="left"/>
      <w:pPr>
        <w:ind w:left="6480" w:hanging="360"/>
      </w:pPr>
      <w:rPr>
        <w:rFonts w:hint="default" w:ascii="Wingdings" w:hAnsi="Wingdings"/>
      </w:rPr>
    </w:lvl>
  </w:abstractNum>
  <w:abstractNum w:abstractNumId="17" w15:restartNumberingAfterBreak="0">
    <w:nsid w:val="6259393B"/>
    <w:multiLevelType w:val="hybridMultilevel"/>
    <w:tmpl w:val="816EFB98"/>
    <w:lvl w:ilvl="0" w:tplc="8DA20458">
      <w:start w:val="1"/>
      <w:numFmt w:val="bullet"/>
      <w:pStyle w:val="box-tablebullet2"/>
      <w:lvlText w:val="º"/>
      <w:lvlJc w:val="left"/>
      <w:pPr>
        <w:ind w:left="1287" w:hanging="360"/>
      </w:pPr>
      <w:rPr>
        <w:rFonts w:hint="default" w:ascii="Century Gothic" w:hAnsi="Century Gothic"/>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18" w15:restartNumberingAfterBreak="0">
    <w:nsid w:val="7C187931"/>
    <w:multiLevelType w:val="multilevel"/>
    <w:tmpl w:val="32E25B1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hint="default" w:ascii="Courier New" w:hAnsi="Courier New"/>
        <w:sz w:val="20"/>
      </w:rPr>
    </w:lvl>
    <w:lvl w:ilvl="2">
      <w:start w:val="1"/>
      <w:numFmt w:val="bullet"/>
      <w:lvlText w:val=""/>
      <w:lvlJc w:val="left"/>
      <w:pPr>
        <w:tabs>
          <w:tab w:val="num" w:pos="1800"/>
        </w:tabs>
        <w:ind w:left="1800" w:hanging="360"/>
      </w:pPr>
      <w:rPr>
        <w:rFonts w:hint="default" w:ascii="Wingdings" w:hAnsi="Wingdings"/>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544027777">
    <w:abstractNumId w:val="16"/>
  </w:num>
  <w:num w:numId="2" w16cid:durableId="2108696898">
    <w:abstractNumId w:val="10"/>
  </w:num>
  <w:num w:numId="3" w16cid:durableId="1349256823">
    <w:abstractNumId w:val="6"/>
  </w:num>
  <w:num w:numId="4" w16cid:durableId="1997300016">
    <w:abstractNumId w:val="7"/>
  </w:num>
  <w:num w:numId="5" w16cid:durableId="632251699">
    <w:abstractNumId w:val="2"/>
  </w:num>
  <w:num w:numId="6" w16cid:durableId="682441042">
    <w:abstractNumId w:val="8"/>
  </w:num>
  <w:num w:numId="7" w16cid:durableId="534926410">
    <w:abstractNumId w:val="15"/>
  </w:num>
  <w:num w:numId="8" w16cid:durableId="1073356772">
    <w:abstractNumId w:val="5"/>
  </w:num>
  <w:num w:numId="9" w16cid:durableId="268975843">
    <w:abstractNumId w:val="12"/>
  </w:num>
  <w:num w:numId="10" w16cid:durableId="490296050">
    <w:abstractNumId w:val="15"/>
  </w:num>
  <w:num w:numId="11" w16cid:durableId="1970815248">
    <w:abstractNumId w:val="9"/>
  </w:num>
  <w:num w:numId="12" w16cid:durableId="34472747">
    <w:abstractNumId w:val="14"/>
  </w:num>
  <w:num w:numId="13" w16cid:durableId="1184131907">
    <w:abstractNumId w:val="13"/>
  </w:num>
  <w:num w:numId="14" w16cid:durableId="392387729">
    <w:abstractNumId w:val="2"/>
  </w:num>
  <w:num w:numId="15" w16cid:durableId="1738821702">
    <w:abstractNumId w:val="15"/>
    <w:lvlOverride w:ilvl="0">
      <w:startOverride w:val="1"/>
    </w:lvlOverride>
  </w:num>
  <w:num w:numId="16" w16cid:durableId="2142649886">
    <w:abstractNumId w:val="4"/>
  </w:num>
  <w:num w:numId="17" w16cid:durableId="478815170">
    <w:abstractNumId w:val="15"/>
    <w:lvlOverride w:ilvl="0">
      <w:startOverride w:val="1"/>
    </w:lvlOverride>
  </w:num>
  <w:num w:numId="18" w16cid:durableId="1255631097">
    <w:abstractNumId w:val="2"/>
  </w:num>
  <w:num w:numId="19" w16cid:durableId="1957368371">
    <w:abstractNumId w:val="2"/>
  </w:num>
  <w:num w:numId="20" w16cid:durableId="144665822">
    <w:abstractNumId w:val="15"/>
    <w:lvlOverride w:ilvl="0">
      <w:startOverride w:val="1"/>
    </w:lvlOverride>
  </w:num>
  <w:num w:numId="21" w16cid:durableId="1808619247">
    <w:abstractNumId w:val="17"/>
  </w:num>
  <w:num w:numId="22" w16cid:durableId="1389108662">
    <w:abstractNumId w:val="12"/>
  </w:num>
  <w:num w:numId="23" w16cid:durableId="1724256311">
    <w:abstractNumId w:val="17"/>
  </w:num>
  <w:num w:numId="24" w16cid:durableId="1010837926">
    <w:abstractNumId w:val="4"/>
  </w:num>
  <w:num w:numId="25" w16cid:durableId="2143224842">
    <w:abstractNumId w:val="2"/>
  </w:num>
  <w:num w:numId="26" w16cid:durableId="1980109012">
    <w:abstractNumId w:val="15"/>
  </w:num>
  <w:num w:numId="27" w16cid:durableId="1189757175">
    <w:abstractNumId w:val="3"/>
  </w:num>
  <w:num w:numId="28" w16cid:durableId="2085292941">
    <w:abstractNumId w:val="15"/>
    <w:lvlOverride w:ilvl="0">
      <w:startOverride w:val="1"/>
    </w:lvlOverride>
  </w:num>
  <w:num w:numId="29" w16cid:durableId="1331789722">
    <w:abstractNumId w:val="0"/>
  </w:num>
  <w:num w:numId="30" w16cid:durableId="287013796">
    <w:abstractNumId w:val="11"/>
  </w:num>
  <w:num w:numId="31" w16cid:durableId="1399589543">
    <w:abstractNumId w:val="12"/>
  </w:num>
  <w:num w:numId="32" w16cid:durableId="1636373273">
    <w:abstractNumId w:val="17"/>
  </w:num>
  <w:num w:numId="33" w16cid:durableId="1218128112">
    <w:abstractNumId w:val="4"/>
  </w:num>
  <w:num w:numId="34" w16cid:durableId="909392237">
    <w:abstractNumId w:val="2"/>
  </w:num>
  <w:num w:numId="35" w16cid:durableId="996421411">
    <w:abstractNumId w:val="1"/>
  </w:num>
  <w:num w:numId="36" w16cid:durableId="1096553929">
    <w:abstractNumId w:val="15"/>
  </w:num>
  <w:num w:numId="37" w16cid:durableId="15741410">
    <w:abstractNumId w:val="0"/>
  </w:num>
  <w:num w:numId="38" w16cid:durableId="1992169006">
    <w:abstractNumId w:val="2"/>
  </w:num>
  <w:num w:numId="39" w16cid:durableId="160198895">
    <w:abstractNumId w:val="4"/>
  </w:num>
  <w:num w:numId="40" w16cid:durableId="584538649">
    <w:abstractNumId w:val="2"/>
  </w:num>
  <w:num w:numId="41" w16cid:durableId="699817912">
    <w:abstractNumId w:val="2"/>
  </w:num>
  <w:num w:numId="42" w16cid:durableId="279576937">
    <w:abstractNumId w:val="2"/>
  </w:num>
  <w:num w:numId="43" w16cid:durableId="172544850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88"/>
    <w:rsid w:val="0000125F"/>
    <w:rsid w:val="000019FA"/>
    <w:rsid w:val="00021AE5"/>
    <w:rsid w:val="00025BC6"/>
    <w:rsid w:val="00050A75"/>
    <w:rsid w:val="000536AD"/>
    <w:rsid w:val="00064532"/>
    <w:rsid w:val="00067D75"/>
    <w:rsid w:val="000733B6"/>
    <w:rsid w:val="00074020"/>
    <w:rsid w:val="00095372"/>
    <w:rsid w:val="00097B57"/>
    <w:rsid w:val="00097EE4"/>
    <w:rsid w:val="000B2A5E"/>
    <w:rsid w:val="000B3417"/>
    <w:rsid w:val="000B68D8"/>
    <w:rsid w:val="000C701A"/>
    <w:rsid w:val="000D0FD8"/>
    <w:rsid w:val="000E0296"/>
    <w:rsid w:val="000E4734"/>
    <w:rsid w:val="000E6181"/>
    <w:rsid w:val="000F1CF6"/>
    <w:rsid w:val="000F241D"/>
    <w:rsid w:val="000F342B"/>
    <w:rsid w:val="000F3B60"/>
    <w:rsid w:val="000F503B"/>
    <w:rsid w:val="000F74DE"/>
    <w:rsid w:val="0010640D"/>
    <w:rsid w:val="00112AFE"/>
    <w:rsid w:val="00125F51"/>
    <w:rsid w:val="00140AA4"/>
    <w:rsid w:val="00151091"/>
    <w:rsid w:val="00151FC4"/>
    <w:rsid w:val="001657EC"/>
    <w:rsid w:val="00181684"/>
    <w:rsid w:val="00190BD5"/>
    <w:rsid w:val="00192814"/>
    <w:rsid w:val="001A2FB3"/>
    <w:rsid w:val="001A60DC"/>
    <w:rsid w:val="001B532C"/>
    <w:rsid w:val="001C6799"/>
    <w:rsid w:val="001C68A7"/>
    <w:rsid w:val="001D27F2"/>
    <w:rsid w:val="001E0B1C"/>
    <w:rsid w:val="001E4569"/>
    <w:rsid w:val="001F37BD"/>
    <w:rsid w:val="0020202E"/>
    <w:rsid w:val="0020659F"/>
    <w:rsid w:val="0021167A"/>
    <w:rsid w:val="00217911"/>
    <w:rsid w:val="002302A9"/>
    <w:rsid w:val="00261F12"/>
    <w:rsid w:val="00265DFF"/>
    <w:rsid w:val="0029056F"/>
    <w:rsid w:val="00291C97"/>
    <w:rsid w:val="00292454"/>
    <w:rsid w:val="00294CAF"/>
    <w:rsid w:val="00295AE1"/>
    <w:rsid w:val="002A5BB8"/>
    <w:rsid w:val="002A63EF"/>
    <w:rsid w:val="002C1A95"/>
    <w:rsid w:val="002D1D49"/>
    <w:rsid w:val="002D37F8"/>
    <w:rsid w:val="002D5234"/>
    <w:rsid w:val="002E5EF6"/>
    <w:rsid w:val="002E7CB0"/>
    <w:rsid w:val="002F2D40"/>
    <w:rsid w:val="002F4156"/>
    <w:rsid w:val="002F5E44"/>
    <w:rsid w:val="003070D2"/>
    <w:rsid w:val="0030727D"/>
    <w:rsid w:val="0031014D"/>
    <w:rsid w:val="003235CA"/>
    <w:rsid w:val="00337C3F"/>
    <w:rsid w:val="00344268"/>
    <w:rsid w:val="003502DD"/>
    <w:rsid w:val="00350C39"/>
    <w:rsid w:val="00355FA5"/>
    <w:rsid w:val="00357CF2"/>
    <w:rsid w:val="00366A52"/>
    <w:rsid w:val="003727A0"/>
    <w:rsid w:val="00375DCF"/>
    <w:rsid w:val="00382318"/>
    <w:rsid w:val="00386B34"/>
    <w:rsid w:val="003900B3"/>
    <w:rsid w:val="0039118A"/>
    <w:rsid w:val="003A5460"/>
    <w:rsid w:val="003C1847"/>
    <w:rsid w:val="003D1E34"/>
    <w:rsid w:val="003F1F54"/>
    <w:rsid w:val="00401E25"/>
    <w:rsid w:val="004024C6"/>
    <w:rsid w:val="0040739A"/>
    <w:rsid w:val="004140C6"/>
    <w:rsid w:val="00414C29"/>
    <w:rsid w:val="0044251F"/>
    <w:rsid w:val="0044404B"/>
    <w:rsid w:val="004552D1"/>
    <w:rsid w:val="004575CF"/>
    <w:rsid w:val="00464E6D"/>
    <w:rsid w:val="0048238C"/>
    <w:rsid w:val="00483BCA"/>
    <w:rsid w:val="00495A63"/>
    <w:rsid w:val="004969B3"/>
    <w:rsid w:val="004A242D"/>
    <w:rsid w:val="004A7EE1"/>
    <w:rsid w:val="004C04D8"/>
    <w:rsid w:val="004E24DA"/>
    <w:rsid w:val="004E27D2"/>
    <w:rsid w:val="004F038C"/>
    <w:rsid w:val="00503504"/>
    <w:rsid w:val="00507181"/>
    <w:rsid w:val="00510B7C"/>
    <w:rsid w:val="0051135C"/>
    <w:rsid w:val="00515BB7"/>
    <w:rsid w:val="00550D18"/>
    <w:rsid w:val="00551A4B"/>
    <w:rsid w:val="00554D25"/>
    <w:rsid w:val="005571D7"/>
    <w:rsid w:val="0055735C"/>
    <w:rsid w:val="00557C75"/>
    <w:rsid w:val="00571E92"/>
    <w:rsid w:val="00575B5B"/>
    <w:rsid w:val="00582202"/>
    <w:rsid w:val="00597A75"/>
    <w:rsid w:val="005A4504"/>
    <w:rsid w:val="005B1E83"/>
    <w:rsid w:val="005B25AC"/>
    <w:rsid w:val="005C5F02"/>
    <w:rsid w:val="005D5867"/>
    <w:rsid w:val="005D72D9"/>
    <w:rsid w:val="005E4E63"/>
    <w:rsid w:val="005E52DE"/>
    <w:rsid w:val="005F2A16"/>
    <w:rsid w:val="00607EF0"/>
    <w:rsid w:val="00612A06"/>
    <w:rsid w:val="006328F6"/>
    <w:rsid w:val="006331D4"/>
    <w:rsid w:val="0063682D"/>
    <w:rsid w:val="006461A9"/>
    <w:rsid w:val="00690E3B"/>
    <w:rsid w:val="006979BB"/>
    <w:rsid w:val="006A3929"/>
    <w:rsid w:val="006B0ED1"/>
    <w:rsid w:val="006B3A36"/>
    <w:rsid w:val="006C1283"/>
    <w:rsid w:val="006C3B0D"/>
    <w:rsid w:val="006C403B"/>
    <w:rsid w:val="006C4B34"/>
    <w:rsid w:val="006C7BF3"/>
    <w:rsid w:val="006F55E7"/>
    <w:rsid w:val="006F68A5"/>
    <w:rsid w:val="00705EAA"/>
    <w:rsid w:val="00706686"/>
    <w:rsid w:val="00706951"/>
    <w:rsid w:val="00712E11"/>
    <w:rsid w:val="00716429"/>
    <w:rsid w:val="007164F6"/>
    <w:rsid w:val="007245CE"/>
    <w:rsid w:val="00744B40"/>
    <w:rsid w:val="00757FD8"/>
    <w:rsid w:val="00776411"/>
    <w:rsid w:val="00785797"/>
    <w:rsid w:val="00786916"/>
    <w:rsid w:val="007904FA"/>
    <w:rsid w:val="00796E2D"/>
    <w:rsid w:val="007A5A33"/>
    <w:rsid w:val="007B006C"/>
    <w:rsid w:val="007C08FB"/>
    <w:rsid w:val="007C7137"/>
    <w:rsid w:val="007D67AD"/>
    <w:rsid w:val="007E3FAA"/>
    <w:rsid w:val="007E5456"/>
    <w:rsid w:val="007E63E5"/>
    <w:rsid w:val="007F0013"/>
    <w:rsid w:val="007F30DB"/>
    <w:rsid w:val="007F754D"/>
    <w:rsid w:val="008072DD"/>
    <w:rsid w:val="00820235"/>
    <w:rsid w:val="00823A2F"/>
    <w:rsid w:val="008243BA"/>
    <w:rsid w:val="00827394"/>
    <w:rsid w:val="00836320"/>
    <w:rsid w:val="0084252F"/>
    <w:rsid w:val="00843B66"/>
    <w:rsid w:val="00846240"/>
    <w:rsid w:val="00867E63"/>
    <w:rsid w:val="00871D23"/>
    <w:rsid w:val="00872C37"/>
    <w:rsid w:val="008906AC"/>
    <w:rsid w:val="008B4E04"/>
    <w:rsid w:val="008B6CCC"/>
    <w:rsid w:val="008E0F4A"/>
    <w:rsid w:val="008E584C"/>
    <w:rsid w:val="008F659C"/>
    <w:rsid w:val="00910660"/>
    <w:rsid w:val="00914ECA"/>
    <w:rsid w:val="00926176"/>
    <w:rsid w:val="00927B61"/>
    <w:rsid w:val="00930A8D"/>
    <w:rsid w:val="009353EC"/>
    <w:rsid w:val="009429E9"/>
    <w:rsid w:val="0095007E"/>
    <w:rsid w:val="009524FF"/>
    <w:rsid w:val="00954F0B"/>
    <w:rsid w:val="0096786B"/>
    <w:rsid w:val="00976FE1"/>
    <w:rsid w:val="009815E0"/>
    <w:rsid w:val="0098586B"/>
    <w:rsid w:val="009961EA"/>
    <w:rsid w:val="009A61CA"/>
    <w:rsid w:val="009A7E85"/>
    <w:rsid w:val="009B3152"/>
    <w:rsid w:val="009B6978"/>
    <w:rsid w:val="009C0149"/>
    <w:rsid w:val="009C1243"/>
    <w:rsid w:val="009C2334"/>
    <w:rsid w:val="009C6B2B"/>
    <w:rsid w:val="009D1379"/>
    <w:rsid w:val="009E0CDE"/>
    <w:rsid w:val="009E4002"/>
    <w:rsid w:val="009E4E84"/>
    <w:rsid w:val="009E5249"/>
    <w:rsid w:val="00A027E9"/>
    <w:rsid w:val="00A11722"/>
    <w:rsid w:val="00A23002"/>
    <w:rsid w:val="00A27467"/>
    <w:rsid w:val="00A4439A"/>
    <w:rsid w:val="00A564C9"/>
    <w:rsid w:val="00A64031"/>
    <w:rsid w:val="00A64072"/>
    <w:rsid w:val="00A65E3A"/>
    <w:rsid w:val="00A705B0"/>
    <w:rsid w:val="00AA0FF3"/>
    <w:rsid w:val="00AA15F7"/>
    <w:rsid w:val="00AB33E4"/>
    <w:rsid w:val="00AB44F6"/>
    <w:rsid w:val="00AC6FC2"/>
    <w:rsid w:val="00AC7681"/>
    <w:rsid w:val="00AE09F1"/>
    <w:rsid w:val="00AE1B52"/>
    <w:rsid w:val="00AE7D9D"/>
    <w:rsid w:val="00B011A4"/>
    <w:rsid w:val="00B2019A"/>
    <w:rsid w:val="00B23280"/>
    <w:rsid w:val="00B379C5"/>
    <w:rsid w:val="00B54393"/>
    <w:rsid w:val="00B54A09"/>
    <w:rsid w:val="00B77EF1"/>
    <w:rsid w:val="00B822AF"/>
    <w:rsid w:val="00B917A5"/>
    <w:rsid w:val="00B97A14"/>
    <w:rsid w:val="00BA3383"/>
    <w:rsid w:val="00BA7F59"/>
    <w:rsid w:val="00BB23E0"/>
    <w:rsid w:val="00BB3F7D"/>
    <w:rsid w:val="00BB58E8"/>
    <w:rsid w:val="00BB75EC"/>
    <w:rsid w:val="00BC0279"/>
    <w:rsid w:val="00BC2DE6"/>
    <w:rsid w:val="00BC6A91"/>
    <w:rsid w:val="00BD04D0"/>
    <w:rsid w:val="00BD21DD"/>
    <w:rsid w:val="00BD6451"/>
    <w:rsid w:val="00BD6D88"/>
    <w:rsid w:val="00BE2C94"/>
    <w:rsid w:val="00BF09CE"/>
    <w:rsid w:val="00C000A3"/>
    <w:rsid w:val="00C026EA"/>
    <w:rsid w:val="00C0666F"/>
    <w:rsid w:val="00C070BD"/>
    <w:rsid w:val="00C1216D"/>
    <w:rsid w:val="00C12B10"/>
    <w:rsid w:val="00C24607"/>
    <w:rsid w:val="00C24672"/>
    <w:rsid w:val="00C326A0"/>
    <w:rsid w:val="00C51CFE"/>
    <w:rsid w:val="00C5309E"/>
    <w:rsid w:val="00C6138F"/>
    <w:rsid w:val="00C74110"/>
    <w:rsid w:val="00C7753F"/>
    <w:rsid w:val="00CA24B8"/>
    <w:rsid w:val="00CA259E"/>
    <w:rsid w:val="00CA45F5"/>
    <w:rsid w:val="00CA5259"/>
    <w:rsid w:val="00CB634E"/>
    <w:rsid w:val="00CC1445"/>
    <w:rsid w:val="00CC4F8B"/>
    <w:rsid w:val="00CD1AEB"/>
    <w:rsid w:val="00CD6A3E"/>
    <w:rsid w:val="00CE2467"/>
    <w:rsid w:val="00CE5788"/>
    <w:rsid w:val="00CE713C"/>
    <w:rsid w:val="00CF6A8B"/>
    <w:rsid w:val="00D106A9"/>
    <w:rsid w:val="00D25149"/>
    <w:rsid w:val="00D30641"/>
    <w:rsid w:val="00D4028E"/>
    <w:rsid w:val="00D610B0"/>
    <w:rsid w:val="00D64112"/>
    <w:rsid w:val="00D641BC"/>
    <w:rsid w:val="00D66DD2"/>
    <w:rsid w:val="00D71452"/>
    <w:rsid w:val="00D762E3"/>
    <w:rsid w:val="00D818FA"/>
    <w:rsid w:val="00DA19EB"/>
    <w:rsid w:val="00DA62AA"/>
    <w:rsid w:val="00DB496B"/>
    <w:rsid w:val="00DD4CFA"/>
    <w:rsid w:val="00DE3ADA"/>
    <w:rsid w:val="00DE7A87"/>
    <w:rsid w:val="00E03E81"/>
    <w:rsid w:val="00E07BB0"/>
    <w:rsid w:val="00E160D4"/>
    <w:rsid w:val="00E31BBF"/>
    <w:rsid w:val="00E341D8"/>
    <w:rsid w:val="00E35D21"/>
    <w:rsid w:val="00E4568B"/>
    <w:rsid w:val="00E574D6"/>
    <w:rsid w:val="00E7234F"/>
    <w:rsid w:val="00E82296"/>
    <w:rsid w:val="00E90536"/>
    <w:rsid w:val="00E97AB5"/>
    <w:rsid w:val="00EB0B24"/>
    <w:rsid w:val="00EB41EA"/>
    <w:rsid w:val="00EB758B"/>
    <w:rsid w:val="00EC3C1D"/>
    <w:rsid w:val="00ED18C3"/>
    <w:rsid w:val="00ED26B6"/>
    <w:rsid w:val="00EF08C1"/>
    <w:rsid w:val="00EF29C8"/>
    <w:rsid w:val="00F02957"/>
    <w:rsid w:val="00F0380F"/>
    <w:rsid w:val="00F04FE2"/>
    <w:rsid w:val="00F07645"/>
    <w:rsid w:val="00F10D4C"/>
    <w:rsid w:val="00F166BC"/>
    <w:rsid w:val="00F24064"/>
    <w:rsid w:val="00F42548"/>
    <w:rsid w:val="00F5041F"/>
    <w:rsid w:val="00F5690E"/>
    <w:rsid w:val="00F617E7"/>
    <w:rsid w:val="00F67EFF"/>
    <w:rsid w:val="00F718FE"/>
    <w:rsid w:val="00F76C9B"/>
    <w:rsid w:val="00F84023"/>
    <w:rsid w:val="00F919D8"/>
    <w:rsid w:val="00F928D7"/>
    <w:rsid w:val="00F93737"/>
    <w:rsid w:val="00FA108F"/>
    <w:rsid w:val="00FA324B"/>
    <w:rsid w:val="00FB42AA"/>
    <w:rsid w:val="00FB6A01"/>
    <w:rsid w:val="00FD07E1"/>
    <w:rsid w:val="00FE52B6"/>
    <w:rsid w:val="00FE61B0"/>
    <w:rsid w:val="00FF694D"/>
    <w:rsid w:val="0187E9D5"/>
    <w:rsid w:val="02411157"/>
    <w:rsid w:val="0261F771"/>
    <w:rsid w:val="02B75DBF"/>
    <w:rsid w:val="02D14AEB"/>
    <w:rsid w:val="038AAEFE"/>
    <w:rsid w:val="0458638E"/>
    <w:rsid w:val="05560F48"/>
    <w:rsid w:val="058C9D4C"/>
    <w:rsid w:val="05BA6C48"/>
    <w:rsid w:val="05F05FE6"/>
    <w:rsid w:val="063B18A1"/>
    <w:rsid w:val="067090F0"/>
    <w:rsid w:val="09C27457"/>
    <w:rsid w:val="0A7F5BEF"/>
    <w:rsid w:val="0B73DE1C"/>
    <w:rsid w:val="0B8ADB0E"/>
    <w:rsid w:val="0CE1452A"/>
    <w:rsid w:val="0DFEBA37"/>
    <w:rsid w:val="0E43979B"/>
    <w:rsid w:val="0E58981C"/>
    <w:rsid w:val="0F547D39"/>
    <w:rsid w:val="100F813F"/>
    <w:rsid w:val="11627BE7"/>
    <w:rsid w:val="125745C0"/>
    <w:rsid w:val="132D6552"/>
    <w:rsid w:val="136E4011"/>
    <w:rsid w:val="14032D8D"/>
    <w:rsid w:val="14680C22"/>
    <w:rsid w:val="14E43D6A"/>
    <w:rsid w:val="1554F504"/>
    <w:rsid w:val="1555925E"/>
    <w:rsid w:val="158B47FE"/>
    <w:rsid w:val="15BC2C5F"/>
    <w:rsid w:val="1628F39F"/>
    <w:rsid w:val="16F6B344"/>
    <w:rsid w:val="173DD2F2"/>
    <w:rsid w:val="181F02CB"/>
    <w:rsid w:val="18FBB91D"/>
    <w:rsid w:val="19A514DB"/>
    <w:rsid w:val="1B5F437A"/>
    <w:rsid w:val="1BD2966B"/>
    <w:rsid w:val="1BD6E0BF"/>
    <w:rsid w:val="1C07116E"/>
    <w:rsid w:val="1CA95F1D"/>
    <w:rsid w:val="1CE47012"/>
    <w:rsid w:val="1DB6DF66"/>
    <w:rsid w:val="1DFCABD7"/>
    <w:rsid w:val="1EBFD7A4"/>
    <w:rsid w:val="1F0E7357"/>
    <w:rsid w:val="208FC035"/>
    <w:rsid w:val="2142E5BE"/>
    <w:rsid w:val="23AE609F"/>
    <w:rsid w:val="23C5B728"/>
    <w:rsid w:val="24403EC4"/>
    <w:rsid w:val="24AC3418"/>
    <w:rsid w:val="25BD8FB9"/>
    <w:rsid w:val="25F83472"/>
    <w:rsid w:val="2620BC25"/>
    <w:rsid w:val="26C9239B"/>
    <w:rsid w:val="26F39EEE"/>
    <w:rsid w:val="2747B450"/>
    <w:rsid w:val="275D0710"/>
    <w:rsid w:val="2760E348"/>
    <w:rsid w:val="277EBC35"/>
    <w:rsid w:val="27B73443"/>
    <w:rsid w:val="2886C49D"/>
    <w:rsid w:val="2925721A"/>
    <w:rsid w:val="2997A26C"/>
    <w:rsid w:val="29BE70E3"/>
    <w:rsid w:val="2A8BDDDC"/>
    <w:rsid w:val="2ACA3BDE"/>
    <w:rsid w:val="2B2A1A0F"/>
    <w:rsid w:val="2B32B875"/>
    <w:rsid w:val="2BB04BF0"/>
    <w:rsid w:val="2BC7C5A3"/>
    <w:rsid w:val="2DB0B275"/>
    <w:rsid w:val="2E2B17D5"/>
    <w:rsid w:val="2E62BFC7"/>
    <w:rsid w:val="304B500A"/>
    <w:rsid w:val="3099BECC"/>
    <w:rsid w:val="31CA9A7E"/>
    <w:rsid w:val="33D80274"/>
    <w:rsid w:val="345B492E"/>
    <w:rsid w:val="34D200ED"/>
    <w:rsid w:val="352DDEB9"/>
    <w:rsid w:val="35A7FD7A"/>
    <w:rsid w:val="35CF6AA0"/>
    <w:rsid w:val="3624B977"/>
    <w:rsid w:val="378CAFC7"/>
    <w:rsid w:val="394B29B5"/>
    <w:rsid w:val="3C6FA4CF"/>
    <w:rsid w:val="3D67B70D"/>
    <w:rsid w:val="3DBC0B1A"/>
    <w:rsid w:val="3F1B66B0"/>
    <w:rsid w:val="3F3A0D1B"/>
    <w:rsid w:val="3F81CC06"/>
    <w:rsid w:val="3FA4BA14"/>
    <w:rsid w:val="40F5B380"/>
    <w:rsid w:val="4257523D"/>
    <w:rsid w:val="430E172F"/>
    <w:rsid w:val="44F5BF8E"/>
    <w:rsid w:val="4584B843"/>
    <w:rsid w:val="45A2108E"/>
    <w:rsid w:val="45D40FB1"/>
    <w:rsid w:val="45FBC304"/>
    <w:rsid w:val="45FD429F"/>
    <w:rsid w:val="467D5439"/>
    <w:rsid w:val="469A9E23"/>
    <w:rsid w:val="47B14134"/>
    <w:rsid w:val="47CDCAE4"/>
    <w:rsid w:val="4836A2F2"/>
    <w:rsid w:val="486AA203"/>
    <w:rsid w:val="487D8034"/>
    <w:rsid w:val="4A2FFE7B"/>
    <w:rsid w:val="4C21B018"/>
    <w:rsid w:val="4CD4B52D"/>
    <w:rsid w:val="4ED6E573"/>
    <w:rsid w:val="4EF1C742"/>
    <w:rsid w:val="4F3C9FC5"/>
    <w:rsid w:val="4FCE3219"/>
    <w:rsid w:val="4FE4379A"/>
    <w:rsid w:val="500FEAB6"/>
    <w:rsid w:val="51130C71"/>
    <w:rsid w:val="51CE73DB"/>
    <w:rsid w:val="5349E925"/>
    <w:rsid w:val="54C7EAA5"/>
    <w:rsid w:val="56027D9E"/>
    <w:rsid w:val="5792CEDD"/>
    <w:rsid w:val="580972D7"/>
    <w:rsid w:val="585B0A56"/>
    <w:rsid w:val="58CD0EDE"/>
    <w:rsid w:val="5963CC8A"/>
    <w:rsid w:val="5A03EA2C"/>
    <w:rsid w:val="5A2C8B42"/>
    <w:rsid w:val="5A79ADD6"/>
    <w:rsid w:val="5B0A4B06"/>
    <w:rsid w:val="5B56C6E8"/>
    <w:rsid w:val="5EC7C727"/>
    <w:rsid w:val="60BEB598"/>
    <w:rsid w:val="60CC2D25"/>
    <w:rsid w:val="624E23D9"/>
    <w:rsid w:val="653B1D20"/>
    <w:rsid w:val="65830F31"/>
    <w:rsid w:val="67751625"/>
    <w:rsid w:val="68FB412E"/>
    <w:rsid w:val="6AA06884"/>
    <w:rsid w:val="6AB64CEF"/>
    <w:rsid w:val="6C22F58C"/>
    <w:rsid w:val="6C29E3FE"/>
    <w:rsid w:val="6D73840D"/>
    <w:rsid w:val="73F24980"/>
    <w:rsid w:val="755AC247"/>
    <w:rsid w:val="779F2684"/>
    <w:rsid w:val="77DFDD9A"/>
    <w:rsid w:val="7871E051"/>
    <w:rsid w:val="78D52730"/>
    <w:rsid w:val="7A39EC51"/>
    <w:rsid w:val="7B21185E"/>
    <w:rsid w:val="7B24A7FE"/>
    <w:rsid w:val="7D173A1E"/>
    <w:rsid w:val="7DC20EE2"/>
    <w:rsid w:val="7E4B3129"/>
    <w:rsid w:val="7E87342C"/>
    <w:rsid w:val="7FFCA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EBAD2"/>
  <w15:chartTrackingRefBased/>
  <w15:docId w15:val="{24E9683C-214D-4064-8408-6E60B496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4E6D"/>
  </w:style>
  <w:style w:type="paragraph" w:styleId="Heading1">
    <w:name w:val="heading 1"/>
    <w:basedOn w:val="Normal"/>
    <w:next w:val="Normal"/>
    <w:link w:val="Heading1Char"/>
    <w:uiPriority w:val="9"/>
    <w:qFormat/>
    <w:rsid w:val="007F0013"/>
    <w:pPr>
      <w:keepNext/>
      <w:keepLines/>
      <w:spacing w:before="240" w:after="80"/>
      <w:outlineLvl w:val="0"/>
    </w:pPr>
    <w:rPr>
      <w:rFonts w:asciiTheme="majorHAnsi" w:hAnsiTheme="majorHAnsi" w:eastAsiaTheme="majorEastAsia" w:cstheme="majorBidi"/>
      <w:b/>
      <w:color w:val="0A6948"/>
      <w:sz w:val="32"/>
      <w:szCs w:val="40"/>
    </w:rPr>
  </w:style>
  <w:style w:type="paragraph" w:styleId="Heading2">
    <w:name w:val="heading 2"/>
    <w:basedOn w:val="Normal"/>
    <w:next w:val="Normal"/>
    <w:link w:val="Heading2Char"/>
    <w:uiPriority w:val="9"/>
    <w:unhideWhenUsed/>
    <w:qFormat/>
    <w:rsid w:val="007F0013"/>
    <w:pPr>
      <w:keepNext/>
      <w:keepLines/>
      <w:spacing w:before="120" w:after="80"/>
      <w:outlineLvl w:val="1"/>
    </w:pPr>
    <w:rPr>
      <w:rFonts w:asciiTheme="majorHAnsi" w:hAnsiTheme="majorHAnsi" w:eastAsiaTheme="majorEastAsia" w:cstheme="majorBidi"/>
      <w:b/>
      <w:sz w:val="24"/>
      <w:szCs w:val="32"/>
    </w:rPr>
  </w:style>
  <w:style w:type="paragraph" w:styleId="Heading3">
    <w:name w:val="heading 3"/>
    <w:basedOn w:val="Heading2"/>
    <w:next w:val="Normal"/>
    <w:link w:val="Heading3Char"/>
    <w:uiPriority w:val="9"/>
    <w:unhideWhenUsed/>
    <w:qFormat/>
    <w:rsid w:val="007F0013"/>
    <w:pPr>
      <w:spacing w:before="240"/>
      <w:outlineLvl w:val="2"/>
    </w:pPr>
  </w:style>
  <w:style w:type="paragraph" w:styleId="Heading4">
    <w:name w:val="heading 4"/>
    <w:basedOn w:val="Normal"/>
    <w:next w:val="Normal"/>
    <w:link w:val="Heading4Char"/>
    <w:uiPriority w:val="9"/>
    <w:unhideWhenUsed/>
    <w:qFormat/>
    <w:rsid w:val="007F0013"/>
    <w:pPr>
      <w:keepNext/>
      <w:keepLines/>
      <w:spacing w:before="120" w:after="40"/>
      <w:outlineLvl w:val="3"/>
    </w:pPr>
    <w:rPr>
      <w:rFonts w:eastAsiaTheme="majorEastAsia" w:cstheme="majorBidi"/>
      <w:b/>
      <w:iCs/>
      <w:color w:val="0A6948"/>
    </w:rPr>
  </w:style>
  <w:style w:type="paragraph" w:styleId="Heading5">
    <w:name w:val="heading 5"/>
    <w:basedOn w:val="Normal"/>
    <w:next w:val="Normal"/>
    <w:link w:val="Heading5Char"/>
    <w:uiPriority w:val="9"/>
    <w:semiHidden/>
    <w:unhideWhenUsed/>
    <w:qFormat/>
    <w:rsid w:val="007F0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1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F0013"/>
    <w:rPr>
      <w:rFonts w:asciiTheme="majorHAnsi" w:hAnsiTheme="majorHAnsi" w:eastAsiaTheme="majorEastAsia" w:cstheme="majorBidi"/>
      <w:b/>
      <w:color w:val="0A6948"/>
      <w:sz w:val="32"/>
      <w:szCs w:val="40"/>
    </w:rPr>
  </w:style>
  <w:style w:type="character" w:styleId="Heading2Char" w:customStyle="1">
    <w:name w:val="Heading 2 Char"/>
    <w:basedOn w:val="DefaultParagraphFont"/>
    <w:link w:val="Heading2"/>
    <w:uiPriority w:val="9"/>
    <w:rsid w:val="007F0013"/>
    <w:rPr>
      <w:rFonts w:asciiTheme="majorHAnsi" w:hAnsiTheme="majorHAnsi" w:eastAsiaTheme="majorEastAsia" w:cstheme="majorBidi"/>
      <w:b/>
      <w:sz w:val="24"/>
      <w:szCs w:val="32"/>
    </w:rPr>
  </w:style>
  <w:style w:type="character" w:styleId="Heading3Char" w:customStyle="1">
    <w:name w:val="Heading 3 Char"/>
    <w:basedOn w:val="DefaultParagraphFont"/>
    <w:link w:val="Heading3"/>
    <w:uiPriority w:val="9"/>
    <w:rsid w:val="007F0013"/>
    <w:rPr>
      <w:rFonts w:asciiTheme="majorHAnsi" w:hAnsiTheme="majorHAnsi" w:eastAsiaTheme="majorEastAsia" w:cstheme="majorBidi"/>
      <w:b/>
      <w:sz w:val="24"/>
      <w:szCs w:val="32"/>
    </w:rPr>
  </w:style>
  <w:style w:type="character" w:styleId="Heading4Char" w:customStyle="1">
    <w:name w:val="Heading 4 Char"/>
    <w:basedOn w:val="DefaultParagraphFont"/>
    <w:link w:val="Heading4"/>
    <w:uiPriority w:val="9"/>
    <w:rsid w:val="007F0013"/>
    <w:rPr>
      <w:rFonts w:eastAsiaTheme="majorEastAsia" w:cstheme="majorBidi"/>
      <w:b/>
      <w:iCs/>
      <w:color w:val="0A6948"/>
    </w:rPr>
  </w:style>
  <w:style w:type="character" w:styleId="Heading5Char" w:customStyle="1">
    <w:name w:val="Heading 5 Char"/>
    <w:basedOn w:val="DefaultParagraphFont"/>
    <w:link w:val="Heading5"/>
    <w:uiPriority w:val="9"/>
    <w:semiHidden/>
    <w:rsid w:val="007F001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F001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F001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F001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F0013"/>
    <w:rPr>
      <w:rFonts w:eastAsiaTheme="majorEastAsia" w:cstheme="majorBidi"/>
      <w:color w:val="272727" w:themeColor="text1" w:themeTint="D8"/>
    </w:rPr>
  </w:style>
  <w:style w:type="paragraph" w:styleId="Title">
    <w:name w:val="Title"/>
    <w:basedOn w:val="Heading1"/>
    <w:next w:val="Normal"/>
    <w:link w:val="TitleChar"/>
    <w:uiPriority w:val="10"/>
    <w:qFormat/>
    <w:rsid w:val="00BB3F7D"/>
    <w:pPr>
      <w:spacing w:before="0" w:after="120"/>
    </w:pPr>
    <w:rPr>
      <w:sz w:val="40"/>
    </w:rPr>
  </w:style>
  <w:style w:type="character" w:styleId="TitleChar" w:customStyle="1">
    <w:name w:val="Title Char"/>
    <w:basedOn w:val="DefaultParagraphFont"/>
    <w:link w:val="Title"/>
    <w:uiPriority w:val="10"/>
    <w:rsid w:val="00BB3F7D"/>
    <w:rPr>
      <w:rFonts w:asciiTheme="majorHAnsi" w:hAnsiTheme="majorHAnsi" w:eastAsiaTheme="majorEastAsia" w:cstheme="majorBidi"/>
      <w:b/>
      <w:color w:val="0A6948"/>
      <w:sz w:val="40"/>
      <w:szCs w:val="40"/>
    </w:rPr>
  </w:style>
  <w:style w:type="paragraph" w:styleId="Subtitle">
    <w:name w:val="Subtitle"/>
    <w:basedOn w:val="Normal"/>
    <w:next w:val="Normal"/>
    <w:link w:val="SubtitleChar"/>
    <w:uiPriority w:val="11"/>
    <w:qFormat/>
    <w:rsid w:val="007E63E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5"/>
    <w:pPr>
      <w:spacing w:before="160"/>
      <w:jc w:val="center"/>
    </w:pPr>
    <w:rPr>
      <w:i/>
      <w:iCs/>
      <w:color w:val="404040" w:themeColor="text1" w:themeTint="BF"/>
    </w:rPr>
  </w:style>
  <w:style w:type="character" w:styleId="QuoteChar" w:customStyle="1">
    <w:name w:val="Quote Char"/>
    <w:basedOn w:val="DefaultParagraphFont"/>
    <w:link w:val="Quote"/>
    <w:uiPriority w:val="29"/>
    <w:rsid w:val="007E63E5"/>
    <w:rPr>
      <w:i/>
      <w:iCs/>
      <w:color w:val="404040" w:themeColor="text1" w:themeTint="BF"/>
    </w:rPr>
  </w:style>
  <w:style w:type="paragraph" w:styleId="ListParagraph">
    <w:name w:val="List Paragraph"/>
    <w:basedOn w:val="Normal"/>
    <w:uiPriority w:val="34"/>
    <w:qFormat/>
    <w:rsid w:val="007F0013"/>
    <w:pPr>
      <w:spacing w:before="60" w:after="40" w:line="288" w:lineRule="auto"/>
      <w:ind w:left="454" w:hanging="454"/>
    </w:pPr>
  </w:style>
  <w:style w:type="character" w:styleId="IntenseEmphasis">
    <w:name w:val="Intense Emphasis"/>
    <w:basedOn w:val="DefaultParagraphFont"/>
    <w:uiPriority w:val="21"/>
    <w:qFormat/>
    <w:rsid w:val="007F0013"/>
    <w:rPr>
      <w:i/>
      <w:iCs/>
      <w:color w:val="0F4761" w:themeColor="accent1" w:themeShade="BF"/>
    </w:rPr>
  </w:style>
  <w:style w:type="paragraph" w:styleId="IntenseQuote">
    <w:name w:val="Intense Quote"/>
    <w:basedOn w:val="Normal"/>
    <w:next w:val="Normal"/>
    <w:link w:val="IntenseQuoteChar"/>
    <w:uiPriority w:val="30"/>
    <w:qFormat/>
    <w:rsid w:val="007F00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F0013"/>
    <w:rPr>
      <w:i/>
      <w:iCs/>
      <w:color w:val="0F4761" w:themeColor="accent1" w:themeShade="BF"/>
    </w:rPr>
  </w:style>
  <w:style w:type="character" w:styleId="IntenseReference">
    <w:name w:val="Intense Reference"/>
    <w:basedOn w:val="DefaultParagraphFont"/>
    <w:uiPriority w:val="32"/>
    <w:qFormat/>
    <w:rsid w:val="007F0013"/>
    <w:rPr>
      <w:b/>
      <w:bCs/>
      <w:smallCaps/>
      <w:color w:val="0F4761" w:themeColor="accent1" w:themeShade="BF"/>
      <w:spacing w:val="5"/>
    </w:rPr>
  </w:style>
  <w:style w:type="character" w:styleId="Hyperlink">
    <w:name w:val="Hyperlink"/>
    <w:basedOn w:val="DefaultParagraphFont"/>
    <w:uiPriority w:val="99"/>
    <w:unhideWhenUsed/>
    <w:rsid w:val="00464E6D"/>
    <w:rPr>
      <w:color w:val="auto"/>
      <w:u w:val="single"/>
    </w:rPr>
  </w:style>
  <w:style w:type="character" w:styleId="UnresolvedMention">
    <w:name w:val="Unresolved Mention"/>
    <w:basedOn w:val="DefaultParagraphFont"/>
    <w:uiPriority w:val="99"/>
    <w:semiHidden/>
    <w:unhideWhenUsed/>
    <w:rsid w:val="00D641BC"/>
    <w:rPr>
      <w:color w:val="605E5C"/>
      <w:shd w:val="clear" w:color="auto" w:fill="E1DFDD"/>
    </w:rPr>
  </w:style>
  <w:style w:type="paragraph" w:styleId="NoSpacing">
    <w:name w:val="No Spacing"/>
    <w:uiPriority w:val="1"/>
    <w:qFormat/>
    <w:rsid w:val="001D27F2"/>
    <w:pPr>
      <w:spacing w:after="0" w:line="240" w:lineRule="auto"/>
    </w:pPr>
  </w:style>
  <w:style w:type="paragraph" w:styleId="NormalWeb">
    <w:name w:val="Normal (Web)"/>
    <w:basedOn w:val="Normal"/>
    <w:uiPriority w:val="99"/>
    <w:unhideWhenUsed/>
    <w:rsid w:val="001D27F2"/>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7F00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013"/>
  </w:style>
  <w:style w:type="paragraph" w:styleId="Footer">
    <w:name w:val="footer"/>
    <w:basedOn w:val="Normal"/>
    <w:link w:val="FooterChar"/>
    <w:uiPriority w:val="99"/>
    <w:unhideWhenUsed/>
    <w:rsid w:val="007F00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013"/>
  </w:style>
  <w:style w:type="paragraph" w:styleId="TableParagraph" w:customStyle="1">
    <w:name w:val="Table Paragraph"/>
    <w:basedOn w:val="Normal"/>
    <w:uiPriority w:val="1"/>
    <w:qFormat/>
    <w:rsid w:val="00B54A09"/>
    <w:pPr>
      <w:widowControl w:val="0"/>
      <w:autoSpaceDE w:val="0"/>
      <w:autoSpaceDN w:val="0"/>
      <w:spacing w:after="0" w:line="240" w:lineRule="auto"/>
    </w:pPr>
    <w:rPr>
      <w:rFonts w:ascii="Calibri" w:hAnsi="Calibri" w:eastAsia="Calibri" w:cs="Calibri"/>
      <w:kern w:val="0"/>
      <w:lang w:val="en-US"/>
      <w14:ligatures w14:val="none"/>
    </w:rPr>
  </w:style>
  <w:style w:type="paragraph" w:styleId="Caption">
    <w:name w:val="caption"/>
    <w:basedOn w:val="Normal"/>
    <w:next w:val="Normal"/>
    <w:uiPriority w:val="35"/>
    <w:unhideWhenUsed/>
    <w:qFormat/>
    <w:rsid w:val="0010640D"/>
    <w:pPr>
      <w:spacing w:after="200" w:line="240" w:lineRule="auto"/>
    </w:pPr>
    <w:rPr>
      <w:i/>
      <w:iCs/>
      <w:color w:val="0E2841" w:themeColor="text2"/>
      <w:sz w:val="18"/>
      <w:szCs w:val="18"/>
    </w:rPr>
  </w:style>
  <w:style w:type="paragraph" w:styleId="box-tableh1" w:customStyle="1">
    <w:name w:val="box-table_h1"/>
    <w:basedOn w:val="Heading3"/>
    <w:next w:val="Normal"/>
    <w:qFormat/>
    <w:rsid w:val="007F0013"/>
    <w:pPr>
      <w:spacing w:before="120"/>
    </w:pPr>
  </w:style>
  <w:style w:type="paragraph" w:styleId="headingboxtable" w:customStyle="1">
    <w:name w:val="heading_box table"/>
    <w:basedOn w:val="Heading3"/>
    <w:next w:val="Normal"/>
    <w:qFormat/>
    <w:rsid w:val="007F0013"/>
  </w:style>
  <w:style w:type="paragraph" w:styleId="box-tableh2" w:customStyle="1">
    <w:name w:val="box-table_h2"/>
    <w:basedOn w:val="headingboxtable"/>
    <w:qFormat/>
    <w:rsid w:val="007F0013"/>
    <w:pPr>
      <w:ind w:left="284"/>
    </w:pPr>
    <w:rPr>
      <w:color w:val="0A6948"/>
    </w:rPr>
  </w:style>
  <w:style w:type="paragraph" w:styleId="box-tablebullet1" w:customStyle="1">
    <w:name w:val="box-table_bullet1"/>
    <w:basedOn w:val="ListParagraph"/>
    <w:qFormat/>
    <w:rsid w:val="007F0013"/>
    <w:pPr>
      <w:numPr>
        <w:numId w:val="31"/>
      </w:numPr>
      <w:spacing w:before="0" w:after="0" w:line="240" w:lineRule="auto"/>
      <w:contextualSpacing/>
    </w:pPr>
    <w:rPr>
      <w:sz w:val="20"/>
    </w:rPr>
  </w:style>
  <w:style w:type="character" w:styleId="CommentReference">
    <w:name w:val="annotation reference"/>
    <w:basedOn w:val="DefaultParagraphFont"/>
    <w:uiPriority w:val="99"/>
    <w:semiHidden/>
    <w:unhideWhenUsed/>
    <w:rsid w:val="00291C97"/>
    <w:rPr>
      <w:sz w:val="16"/>
      <w:szCs w:val="16"/>
    </w:rPr>
  </w:style>
  <w:style w:type="paragraph" w:styleId="CommentText">
    <w:name w:val="annotation text"/>
    <w:basedOn w:val="Normal"/>
    <w:link w:val="CommentTextChar"/>
    <w:uiPriority w:val="99"/>
    <w:unhideWhenUsed/>
    <w:rsid w:val="00291C97"/>
    <w:pPr>
      <w:spacing w:line="240" w:lineRule="auto"/>
    </w:pPr>
    <w:rPr>
      <w:sz w:val="20"/>
      <w:szCs w:val="20"/>
    </w:rPr>
  </w:style>
  <w:style w:type="character" w:styleId="CommentTextChar" w:customStyle="1">
    <w:name w:val="Comment Text Char"/>
    <w:basedOn w:val="DefaultParagraphFont"/>
    <w:link w:val="CommentText"/>
    <w:uiPriority w:val="99"/>
    <w:rsid w:val="00291C97"/>
    <w:rPr>
      <w:sz w:val="20"/>
      <w:szCs w:val="20"/>
    </w:rPr>
  </w:style>
  <w:style w:type="paragraph" w:styleId="CommentSubject">
    <w:name w:val="annotation subject"/>
    <w:basedOn w:val="CommentText"/>
    <w:next w:val="CommentText"/>
    <w:link w:val="CommentSubjectChar"/>
    <w:uiPriority w:val="99"/>
    <w:semiHidden/>
    <w:unhideWhenUsed/>
    <w:rsid w:val="00291C97"/>
    <w:rPr>
      <w:b/>
      <w:bCs/>
    </w:rPr>
  </w:style>
  <w:style w:type="character" w:styleId="CommentSubjectChar" w:customStyle="1">
    <w:name w:val="Comment Subject Char"/>
    <w:basedOn w:val="CommentTextChar"/>
    <w:link w:val="CommentSubject"/>
    <w:uiPriority w:val="99"/>
    <w:semiHidden/>
    <w:rsid w:val="00291C97"/>
    <w:rPr>
      <w:b/>
      <w:bCs/>
      <w:sz w:val="20"/>
      <w:szCs w:val="20"/>
    </w:rPr>
  </w:style>
  <w:style w:type="character" w:styleId="cf01" w:customStyle="1">
    <w:name w:val="cf01"/>
    <w:basedOn w:val="DefaultParagraphFont"/>
    <w:rsid w:val="00EF29C8"/>
    <w:rPr>
      <w:rFonts w:hint="default" w:ascii="Segoe UI" w:hAnsi="Segoe UI" w:cs="Segoe UI"/>
      <w:sz w:val="18"/>
      <w:szCs w:val="18"/>
    </w:rPr>
  </w:style>
  <w:style w:type="paragraph" w:styleId="listnumber1" w:customStyle="1">
    <w:name w:val="list_number1"/>
    <w:basedOn w:val="ListParagraph"/>
    <w:qFormat/>
    <w:rsid w:val="007F0013"/>
    <w:pPr>
      <w:numPr>
        <w:numId w:val="36"/>
      </w:numPr>
      <w:spacing w:before="80" w:line="240" w:lineRule="auto"/>
    </w:pPr>
    <w:rPr>
      <w:sz w:val="20"/>
    </w:rPr>
  </w:style>
  <w:style w:type="paragraph" w:styleId="bullet2" w:customStyle="1">
    <w:name w:val="bullet2"/>
    <w:basedOn w:val="NoSpacing"/>
    <w:qFormat/>
    <w:rsid w:val="0096786B"/>
    <w:pPr>
      <w:numPr>
        <w:ilvl w:val="1"/>
        <w:numId w:val="42"/>
      </w:numPr>
      <w:spacing w:after="80" w:line="288" w:lineRule="auto"/>
      <w:ind w:left="709"/>
      <w:contextualSpacing/>
    </w:pPr>
    <w:rPr>
      <w:rFonts w:cs="Calibri"/>
      <w:sz w:val="20"/>
    </w:rPr>
  </w:style>
  <w:style w:type="paragraph" w:styleId="box-tablebody" w:customStyle="1">
    <w:name w:val="box-table_body"/>
    <w:basedOn w:val="Normal"/>
    <w:qFormat/>
    <w:rsid w:val="007F0013"/>
    <w:pPr>
      <w:spacing w:before="120" w:after="40" w:line="240" w:lineRule="auto"/>
    </w:pPr>
    <w:rPr>
      <w:rFonts w:eastAsia="Calibri" w:cs="Calibri"/>
      <w:color w:val="000000" w:themeColor="text1"/>
      <w:sz w:val="20"/>
    </w:rPr>
  </w:style>
  <w:style w:type="paragraph" w:styleId="body" w:customStyle="1">
    <w:name w:val="body"/>
    <w:basedOn w:val="Normal"/>
    <w:qFormat/>
    <w:rsid w:val="007F0013"/>
    <w:pPr>
      <w:spacing w:line="264" w:lineRule="auto"/>
    </w:pPr>
    <w:rPr>
      <w:rFonts w:ascii="Aptos" w:hAnsi="Aptos" w:eastAsia="Aptos" w:cs="Aptos"/>
      <w:sz w:val="20"/>
      <w:szCs w:val="20"/>
    </w:rPr>
  </w:style>
  <w:style w:type="paragraph" w:styleId="bullet1" w:customStyle="1">
    <w:name w:val="bullet1"/>
    <w:basedOn w:val="listnumber1"/>
    <w:qFormat/>
    <w:rsid w:val="00A64072"/>
    <w:pPr>
      <w:numPr>
        <w:numId w:val="39"/>
      </w:numPr>
      <w:spacing w:line="264" w:lineRule="auto"/>
      <w:contextualSpacing/>
    </w:pPr>
  </w:style>
  <w:style w:type="paragraph" w:styleId="handout-heading" w:customStyle="1">
    <w:name w:val="handout-heading"/>
    <w:basedOn w:val="Heading1"/>
    <w:qFormat/>
    <w:rsid w:val="002D5234"/>
    <w:pPr>
      <w:spacing w:before="0" w:line="240" w:lineRule="auto"/>
      <w:jc w:val="center"/>
    </w:pPr>
    <w:rPr>
      <w:rFonts w:eastAsia="Aptos"/>
      <w:color w:val="auto"/>
    </w:rPr>
  </w:style>
  <w:style w:type="character" w:styleId="content" w:customStyle="1">
    <w:name w:val="_content"/>
    <w:basedOn w:val="DefaultParagraphFont"/>
    <w:uiPriority w:val="1"/>
    <w:qFormat/>
    <w:rsid w:val="007F0013"/>
    <w:rPr>
      <w:i/>
    </w:rPr>
  </w:style>
  <w:style w:type="paragraph" w:styleId="paragraph" w:customStyle="1">
    <w:name w:val="paragraph"/>
    <w:basedOn w:val="Normal"/>
    <w:rsid w:val="00BE2C94"/>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BE2C94"/>
  </w:style>
  <w:style w:type="character" w:styleId="eop" w:customStyle="1">
    <w:name w:val="eop"/>
    <w:basedOn w:val="DefaultParagraphFont"/>
    <w:rsid w:val="00BE2C94"/>
  </w:style>
  <w:style w:type="character" w:styleId="bold-green" w:customStyle="1">
    <w:name w:val="bold-green"/>
    <w:basedOn w:val="DefaultParagraphFont"/>
    <w:uiPriority w:val="1"/>
    <w:qFormat/>
    <w:rsid w:val="007F0013"/>
    <w:rPr>
      <w:b/>
      <w:color w:val="0A6948"/>
    </w:rPr>
  </w:style>
  <w:style w:type="paragraph" w:styleId="bodyindent" w:customStyle="1">
    <w:name w:val="body_indent"/>
    <w:basedOn w:val="body"/>
    <w:next w:val="body"/>
    <w:qFormat/>
    <w:rsid w:val="007F0013"/>
    <w:pPr>
      <w:spacing w:after="80"/>
      <w:ind w:left="340" w:right="340"/>
    </w:pPr>
  </w:style>
  <w:style w:type="paragraph" w:styleId="box-tablebullet2" w:customStyle="1">
    <w:name w:val="box-table_bullet2"/>
    <w:basedOn w:val="box-tablebullet1"/>
    <w:qFormat/>
    <w:rsid w:val="007F0013"/>
    <w:pPr>
      <w:numPr>
        <w:numId w:val="32"/>
      </w:numPr>
      <w:spacing w:after="40"/>
      <w:ind w:left="567" w:hanging="245"/>
      <w:contextualSpacing w:val="0"/>
    </w:pPr>
    <w:rPr>
      <w:sz w:val="18"/>
      <w:szCs w:val="18"/>
    </w:rPr>
  </w:style>
  <w:style w:type="paragraph" w:styleId="box-tableh3" w:customStyle="1">
    <w:name w:val="box-table_h3"/>
    <w:basedOn w:val="box-tableh2"/>
    <w:qFormat/>
    <w:rsid w:val="007F0013"/>
    <w:pPr>
      <w:outlineLvl w:val="1"/>
    </w:pPr>
    <w:rPr>
      <w:color w:val="auto"/>
    </w:rPr>
  </w:style>
  <w:style w:type="paragraph" w:styleId="listnumber2" w:customStyle="1">
    <w:name w:val="list_number2"/>
    <w:basedOn w:val="listnumber1"/>
    <w:qFormat/>
    <w:rsid w:val="007F0013"/>
    <w:pPr>
      <w:numPr>
        <w:numId w:val="37"/>
      </w:numPr>
    </w:pPr>
  </w:style>
  <w:style w:type="paragraph" w:styleId="bullet3" w:customStyle="1">
    <w:name w:val="bullet3"/>
    <w:basedOn w:val="bullet2"/>
    <w:qFormat/>
    <w:rsid w:val="007F0013"/>
    <w:pPr>
      <w:numPr>
        <w:ilvl w:val="0"/>
        <w:numId w:val="35"/>
      </w:numPr>
    </w:pPr>
  </w:style>
  <w:style w:type="paragraph" w:styleId="handout" w:customStyle="1">
    <w:name w:val="handout"/>
    <w:basedOn w:val="body"/>
    <w:qFormat/>
    <w:rsid w:val="002D5234"/>
    <w:pPr>
      <w:spacing w:after="0"/>
    </w:pPr>
    <w:rPr>
      <w:sz w:val="24"/>
    </w:rPr>
  </w:style>
  <w:style w:type="paragraph" w:styleId="handtout-heading2" w:customStyle="1">
    <w:name w:val="handtout-heading2"/>
    <w:basedOn w:val="handout-heading"/>
    <w:qFormat/>
    <w:rsid w:val="002D5234"/>
    <w:pPr>
      <w:spacing w:before="240" w:after="120"/>
    </w:pPr>
    <w:rPr>
      <w:sz w:val="28"/>
    </w:rPr>
  </w:style>
  <w:style w:type="paragraph" w:styleId="credit" w:customStyle="1">
    <w:name w:val="credit"/>
    <w:basedOn w:val="body"/>
    <w:qFormat/>
    <w:rsid w:val="00386B34"/>
    <w:pPr>
      <w:spacing w:after="0" w:line="240" w:lineRule="auto"/>
      <w:jc w:val="right"/>
    </w:pPr>
    <w:rPr>
      <w:i/>
      <w:sz w:val="16"/>
    </w:rPr>
  </w:style>
  <w:style w:type="character" w:styleId="FollowedHyperlink">
    <w:name w:val="FollowedHyperlink"/>
    <w:basedOn w:val="DefaultParagraphFont"/>
    <w:uiPriority w:val="99"/>
    <w:semiHidden/>
    <w:unhideWhenUsed/>
    <w:rsid w:val="00464E6D"/>
    <w:rPr>
      <w:color w:val="auto"/>
      <w:u w:val="single"/>
    </w:rPr>
  </w:style>
  <w:style w:type="paragraph" w:styleId="bodylead-in" w:customStyle="1">
    <w:name w:val="body_lead-in"/>
    <w:basedOn w:val="body"/>
    <w:qFormat/>
    <w:rsid w:val="004575CF"/>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303">
      <w:bodyDiv w:val="1"/>
      <w:marLeft w:val="0"/>
      <w:marRight w:val="0"/>
      <w:marTop w:val="0"/>
      <w:marBottom w:val="0"/>
      <w:divBdr>
        <w:top w:val="none" w:sz="0" w:space="0" w:color="auto"/>
        <w:left w:val="none" w:sz="0" w:space="0" w:color="auto"/>
        <w:bottom w:val="none" w:sz="0" w:space="0" w:color="auto"/>
        <w:right w:val="none" w:sz="0" w:space="0" w:color="auto"/>
      </w:divBdr>
    </w:div>
    <w:div w:id="155533585">
      <w:bodyDiv w:val="1"/>
      <w:marLeft w:val="0"/>
      <w:marRight w:val="0"/>
      <w:marTop w:val="0"/>
      <w:marBottom w:val="0"/>
      <w:divBdr>
        <w:top w:val="none" w:sz="0" w:space="0" w:color="auto"/>
        <w:left w:val="none" w:sz="0" w:space="0" w:color="auto"/>
        <w:bottom w:val="none" w:sz="0" w:space="0" w:color="auto"/>
        <w:right w:val="none" w:sz="0" w:space="0" w:color="auto"/>
      </w:divBdr>
    </w:div>
    <w:div w:id="162622928">
      <w:bodyDiv w:val="1"/>
      <w:marLeft w:val="0"/>
      <w:marRight w:val="0"/>
      <w:marTop w:val="0"/>
      <w:marBottom w:val="0"/>
      <w:divBdr>
        <w:top w:val="none" w:sz="0" w:space="0" w:color="auto"/>
        <w:left w:val="none" w:sz="0" w:space="0" w:color="auto"/>
        <w:bottom w:val="none" w:sz="0" w:space="0" w:color="auto"/>
        <w:right w:val="none" w:sz="0" w:space="0" w:color="auto"/>
      </w:divBdr>
    </w:div>
    <w:div w:id="215316519">
      <w:bodyDiv w:val="1"/>
      <w:marLeft w:val="0"/>
      <w:marRight w:val="0"/>
      <w:marTop w:val="0"/>
      <w:marBottom w:val="0"/>
      <w:divBdr>
        <w:top w:val="none" w:sz="0" w:space="0" w:color="auto"/>
        <w:left w:val="none" w:sz="0" w:space="0" w:color="auto"/>
        <w:bottom w:val="none" w:sz="0" w:space="0" w:color="auto"/>
        <w:right w:val="none" w:sz="0" w:space="0" w:color="auto"/>
      </w:divBdr>
    </w:div>
    <w:div w:id="225916727">
      <w:bodyDiv w:val="1"/>
      <w:marLeft w:val="0"/>
      <w:marRight w:val="0"/>
      <w:marTop w:val="0"/>
      <w:marBottom w:val="0"/>
      <w:divBdr>
        <w:top w:val="none" w:sz="0" w:space="0" w:color="auto"/>
        <w:left w:val="none" w:sz="0" w:space="0" w:color="auto"/>
        <w:bottom w:val="none" w:sz="0" w:space="0" w:color="auto"/>
        <w:right w:val="none" w:sz="0" w:space="0" w:color="auto"/>
      </w:divBdr>
    </w:div>
    <w:div w:id="299502228">
      <w:bodyDiv w:val="1"/>
      <w:marLeft w:val="0"/>
      <w:marRight w:val="0"/>
      <w:marTop w:val="0"/>
      <w:marBottom w:val="0"/>
      <w:divBdr>
        <w:top w:val="none" w:sz="0" w:space="0" w:color="auto"/>
        <w:left w:val="none" w:sz="0" w:space="0" w:color="auto"/>
        <w:bottom w:val="none" w:sz="0" w:space="0" w:color="auto"/>
        <w:right w:val="none" w:sz="0" w:space="0" w:color="auto"/>
      </w:divBdr>
    </w:div>
    <w:div w:id="414479429">
      <w:bodyDiv w:val="1"/>
      <w:marLeft w:val="0"/>
      <w:marRight w:val="0"/>
      <w:marTop w:val="0"/>
      <w:marBottom w:val="0"/>
      <w:divBdr>
        <w:top w:val="none" w:sz="0" w:space="0" w:color="auto"/>
        <w:left w:val="none" w:sz="0" w:space="0" w:color="auto"/>
        <w:bottom w:val="none" w:sz="0" w:space="0" w:color="auto"/>
        <w:right w:val="none" w:sz="0" w:space="0" w:color="auto"/>
      </w:divBdr>
    </w:div>
    <w:div w:id="451292185">
      <w:bodyDiv w:val="1"/>
      <w:marLeft w:val="0"/>
      <w:marRight w:val="0"/>
      <w:marTop w:val="0"/>
      <w:marBottom w:val="0"/>
      <w:divBdr>
        <w:top w:val="none" w:sz="0" w:space="0" w:color="auto"/>
        <w:left w:val="none" w:sz="0" w:space="0" w:color="auto"/>
        <w:bottom w:val="none" w:sz="0" w:space="0" w:color="auto"/>
        <w:right w:val="none" w:sz="0" w:space="0" w:color="auto"/>
      </w:divBdr>
    </w:div>
    <w:div w:id="460734505">
      <w:bodyDiv w:val="1"/>
      <w:marLeft w:val="0"/>
      <w:marRight w:val="0"/>
      <w:marTop w:val="0"/>
      <w:marBottom w:val="0"/>
      <w:divBdr>
        <w:top w:val="none" w:sz="0" w:space="0" w:color="auto"/>
        <w:left w:val="none" w:sz="0" w:space="0" w:color="auto"/>
        <w:bottom w:val="none" w:sz="0" w:space="0" w:color="auto"/>
        <w:right w:val="none" w:sz="0" w:space="0" w:color="auto"/>
      </w:divBdr>
    </w:div>
    <w:div w:id="463809923">
      <w:bodyDiv w:val="1"/>
      <w:marLeft w:val="0"/>
      <w:marRight w:val="0"/>
      <w:marTop w:val="0"/>
      <w:marBottom w:val="0"/>
      <w:divBdr>
        <w:top w:val="none" w:sz="0" w:space="0" w:color="auto"/>
        <w:left w:val="none" w:sz="0" w:space="0" w:color="auto"/>
        <w:bottom w:val="none" w:sz="0" w:space="0" w:color="auto"/>
        <w:right w:val="none" w:sz="0" w:space="0" w:color="auto"/>
      </w:divBdr>
    </w:div>
    <w:div w:id="520439503">
      <w:bodyDiv w:val="1"/>
      <w:marLeft w:val="0"/>
      <w:marRight w:val="0"/>
      <w:marTop w:val="0"/>
      <w:marBottom w:val="0"/>
      <w:divBdr>
        <w:top w:val="none" w:sz="0" w:space="0" w:color="auto"/>
        <w:left w:val="none" w:sz="0" w:space="0" w:color="auto"/>
        <w:bottom w:val="none" w:sz="0" w:space="0" w:color="auto"/>
        <w:right w:val="none" w:sz="0" w:space="0" w:color="auto"/>
      </w:divBdr>
      <w:divsChild>
        <w:div w:id="355347848">
          <w:marLeft w:val="0"/>
          <w:marRight w:val="0"/>
          <w:marTop w:val="0"/>
          <w:marBottom w:val="0"/>
          <w:divBdr>
            <w:top w:val="none" w:sz="0" w:space="0" w:color="auto"/>
            <w:left w:val="none" w:sz="0" w:space="0" w:color="auto"/>
            <w:bottom w:val="none" w:sz="0" w:space="0" w:color="auto"/>
            <w:right w:val="none" w:sz="0" w:space="0" w:color="auto"/>
          </w:divBdr>
        </w:div>
        <w:div w:id="1324354573">
          <w:marLeft w:val="0"/>
          <w:marRight w:val="0"/>
          <w:marTop w:val="0"/>
          <w:marBottom w:val="0"/>
          <w:divBdr>
            <w:top w:val="none" w:sz="0" w:space="0" w:color="auto"/>
            <w:left w:val="none" w:sz="0" w:space="0" w:color="auto"/>
            <w:bottom w:val="none" w:sz="0" w:space="0" w:color="auto"/>
            <w:right w:val="none" w:sz="0" w:space="0" w:color="auto"/>
          </w:divBdr>
        </w:div>
        <w:div w:id="1324813692">
          <w:marLeft w:val="0"/>
          <w:marRight w:val="0"/>
          <w:marTop w:val="0"/>
          <w:marBottom w:val="0"/>
          <w:divBdr>
            <w:top w:val="none" w:sz="0" w:space="0" w:color="auto"/>
            <w:left w:val="none" w:sz="0" w:space="0" w:color="auto"/>
            <w:bottom w:val="none" w:sz="0" w:space="0" w:color="auto"/>
            <w:right w:val="none" w:sz="0" w:space="0" w:color="auto"/>
          </w:divBdr>
        </w:div>
        <w:div w:id="1365712188">
          <w:marLeft w:val="0"/>
          <w:marRight w:val="0"/>
          <w:marTop w:val="0"/>
          <w:marBottom w:val="0"/>
          <w:divBdr>
            <w:top w:val="none" w:sz="0" w:space="0" w:color="auto"/>
            <w:left w:val="none" w:sz="0" w:space="0" w:color="auto"/>
            <w:bottom w:val="none" w:sz="0" w:space="0" w:color="auto"/>
            <w:right w:val="none" w:sz="0" w:space="0" w:color="auto"/>
          </w:divBdr>
        </w:div>
        <w:div w:id="1392650602">
          <w:marLeft w:val="0"/>
          <w:marRight w:val="0"/>
          <w:marTop w:val="0"/>
          <w:marBottom w:val="0"/>
          <w:divBdr>
            <w:top w:val="none" w:sz="0" w:space="0" w:color="auto"/>
            <w:left w:val="none" w:sz="0" w:space="0" w:color="auto"/>
            <w:bottom w:val="none" w:sz="0" w:space="0" w:color="auto"/>
            <w:right w:val="none" w:sz="0" w:space="0" w:color="auto"/>
          </w:divBdr>
        </w:div>
      </w:divsChild>
    </w:div>
    <w:div w:id="643893790">
      <w:bodyDiv w:val="1"/>
      <w:marLeft w:val="0"/>
      <w:marRight w:val="0"/>
      <w:marTop w:val="0"/>
      <w:marBottom w:val="0"/>
      <w:divBdr>
        <w:top w:val="none" w:sz="0" w:space="0" w:color="auto"/>
        <w:left w:val="none" w:sz="0" w:space="0" w:color="auto"/>
        <w:bottom w:val="none" w:sz="0" w:space="0" w:color="auto"/>
        <w:right w:val="none" w:sz="0" w:space="0" w:color="auto"/>
      </w:divBdr>
      <w:divsChild>
        <w:div w:id="258611089">
          <w:marLeft w:val="0"/>
          <w:marRight w:val="0"/>
          <w:marTop w:val="0"/>
          <w:marBottom w:val="0"/>
          <w:divBdr>
            <w:top w:val="none" w:sz="0" w:space="0" w:color="auto"/>
            <w:left w:val="none" w:sz="0" w:space="0" w:color="auto"/>
            <w:bottom w:val="none" w:sz="0" w:space="0" w:color="auto"/>
            <w:right w:val="none" w:sz="0" w:space="0" w:color="auto"/>
          </w:divBdr>
        </w:div>
        <w:div w:id="370226644">
          <w:marLeft w:val="0"/>
          <w:marRight w:val="0"/>
          <w:marTop w:val="0"/>
          <w:marBottom w:val="0"/>
          <w:divBdr>
            <w:top w:val="none" w:sz="0" w:space="0" w:color="auto"/>
            <w:left w:val="none" w:sz="0" w:space="0" w:color="auto"/>
            <w:bottom w:val="none" w:sz="0" w:space="0" w:color="auto"/>
            <w:right w:val="none" w:sz="0" w:space="0" w:color="auto"/>
          </w:divBdr>
        </w:div>
        <w:div w:id="525019199">
          <w:marLeft w:val="0"/>
          <w:marRight w:val="0"/>
          <w:marTop w:val="0"/>
          <w:marBottom w:val="0"/>
          <w:divBdr>
            <w:top w:val="none" w:sz="0" w:space="0" w:color="auto"/>
            <w:left w:val="none" w:sz="0" w:space="0" w:color="auto"/>
            <w:bottom w:val="none" w:sz="0" w:space="0" w:color="auto"/>
            <w:right w:val="none" w:sz="0" w:space="0" w:color="auto"/>
          </w:divBdr>
        </w:div>
        <w:div w:id="534588070">
          <w:marLeft w:val="0"/>
          <w:marRight w:val="0"/>
          <w:marTop w:val="0"/>
          <w:marBottom w:val="0"/>
          <w:divBdr>
            <w:top w:val="none" w:sz="0" w:space="0" w:color="auto"/>
            <w:left w:val="none" w:sz="0" w:space="0" w:color="auto"/>
            <w:bottom w:val="none" w:sz="0" w:space="0" w:color="auto"/>
            <w:right w:val="none" w:sz="0" w:space="0" w:color="auto"/>
          </w:divBdr>
        </w:div>
        <w:div w:id="1919633447">
          <w:marLeft w:val="0"/>
          <w:marRight w:val="0"/>
          <w:marTop w:val="0"/>
          <w:marBottom w:val="0"/>
          <w:divBdr>
            <w:top w:val="none" w:sz="0" w:space="0" w:color="auto"/>
            <w:left w:val="none" w:sz="0" w:space="0" w:color="auto"/>
            <w:bottom w:val="none" w:sz="0" w:space="0" w:color="auto"/>
            <w:right w:val="none" w:sz="0" w:space="0" w:color="auto"/>
          </w:divBdr>
        </w:div>
      </w:divsChild>
    </w:div>
    <w:div w:id="651518958">
      <w:bodyDiv w:val="1"/>
      <w:marLeft w:val="0"/>
      <w:marRight w:val="0"/>
      <w:marTop w:val="0"/>
      <w:marBottom w:val="0"/>
      <w:divBdr>
        <w:top w:val="none" w:sz="0" w:space="0" w:color="auto"/>
        <w:left w:val="none" w:sz="0" w:space="0" w:color="auto"/>
        <w:bottom w:val="none" w:sz="0" w:space="0" w:color="auto"/>
        <w:right w:val="none" w:sz="0" w:space="0" w:color="auto"/>
      </w:divBdr>
    </w:div>
    <w:div w:id="661006912">
      <w:bodyDiv w:val="1"/>
      <w:marLeft w:val="0"/>
      <w:marRight w:val="0"/>
      <w:marTop w:val="0"/>
      <w:marBottom w:val="0"/>
      <w:divBdr>
        <w:top w:val="none" w:sz="0" w:space="0" w:color="auto"/>
        <w:left w:val="none" w:sz="0" w:space="0" w:color="auto"/>
        <w:bottom w:val="none" w:sz="0" w:space="0" w:color="auto"/>
        <w:right w:val="none" w:sz="0" w:space="0" w:color="auto"/>
      </w:divBdr>
      <w:divsChild>
        <w:div w:id="516623779">
          <w:marLeft w:val="0"/>
          <w:marRight w:val="0"/>
          <w:marTop w:val="0"/>
          <w:marBottom w:val="0"/>
          <w:divBdr>
            <w:top w:val="none" w:sz="0" w:space="0" w:color="auto"/>
            <w:left w:val="none" w:sz="0" w:space="0" w:color="auto"/>
            <w:bottom w:val="none" w:sz="0" w:space="0" w:color="auto"/>
            <w:right w:val="none" w:sz="0" w:space="0" w:color="auto"/>
          </w:divBdr>
        </w:div>
        <w:div w:id="657071751">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089425905">
          <w:marLeft w:val="0"/>
          <w:marRight w:val="0"/>
          <w:marTop w:val="0"/>
          <w:marBottom w:val="0"/>
          <w:divBdr>
            <w:top w:val="none" w:sz="0" w:space="0" w:color="auto"/>
            <w:left w:val="none" w:sz="0" w:space="0" w:color="auto"/>
            <w:bottom w:val="none" w:sz="0" w:space="0" w:color="auto"/>
            <w:right w:val="none" w:sz="0" w:space="0" w:color="auto"/>
          </w:divBdr>
        </w:div>
        <w:div w:id="1468356836">
          <w:marLeft w:val="0"/>
          <w:marRight w:val="0"/>
          <w:marTop w:val="0"/>
          <w:marBottom w:val="0"/>
          <w:divBdr>
            <w:top w:val="none" w:sz="0" w:space="0" w:color="auto"/>
            <w:left w:val="none" w:sz="0" w:space="0" w:color="auto"/>
            <w:bottom w:val="none" w:sz="0" w:space="0" w:color="auto"/>
            <w:right w:val="none" w:sz="0" w:space="0" w:color="auto"/>
          </w:divBdr>
        </w:div>
      </w:divsChild>
    </w:div>
    <w:div w:id="750547292">
      <w:bodyDiv w:val="1"/>
      <w:marLeft w:val="0"/>
      <w:marRight w:val="0"/>
      <w:marTop w:val="0"/>
      <w:marBottom w:val="0"/>
      <w:divBdr>
        <w:top w:val="none" w:sz="0" w:space="0" w:color="auto"/>
        <w:left w:val="none" w:sz="0" w:space="0" w:color="auto"/>
        <w:bottom w:val="none" w:sz="0" w:space="0" w:color="auto"/>
        <w:right w:val="none" w:sz="0" w:space="0" w:color="auto"/>
      </w:divBdr>
    </w:div>
    <w:div w:id="754938428">
      <w:bodyDiv w:val="1"/>
      <w:marLeft w:val="0"/>
      <w:marRight w:val="0"/>
      <w:marTop w:val="0"/>
      <w:marBottom w:val="0"/>
      <w:divBdr>
        <w:top w:val="none" w:sz="0" w:space="0" w:color="auto"/>
        <w:left w:val="none" w:sz="0" w:space="0" w:color="auto"/>
        <w:bottom w:val="none" w:sz="0" w:space="0" w:color="auto"/>
        <w:right w:val="none" w:sz="0" w:space="0" w:color="auto"/>
      </w:divBdr>
    </w:div>
    <w:div w:id="774138115">
      <w:bodyDiv w:val="1"/>
      <w:marLeft w:val="0"/>
      <w:marRight w:val="0"/>
      <w:marTop w:val="0"/>
      <w:marBottom w:val="0"/>
      <w:divBdr>
        <w:top w:val="none" w:sz="0" w:space="0" w:color="auto"/>
        <w:left w:val="none" w:sz="0" w:space="0" w:color="auto"/>
        <w:bottom w:val="none" w:sz="0" w:space="0" w:color="auto"/>
        <w:right w:val="none" w:sz="0" w:space="0" w:color="auto"/>
      </w:divBdr>
    </w:div>
    <w:div w:id="790124989">
      <w:bodyDiv w:val="1"/>
      <w:marLeft w:val="0"/>
      <w:marRight w:val="0"/>
      <w:marTop w:val="0"/>
      <w:marBottom w:val="0"/>
      <w:divBdr>
        <w:top w:val="none" w:sz="0" w:space="0" w:color="auto"/>
        <w:left w:val="none" w:sz="0" w:space="0" w:color="auto"/>
        <w:bottom w:val="none" w:sz="0" w:space="0" w:color="auto"/>
        <w:right w:val="none" w:sz="0" w:space="0" w:color="auto"/>
      </w:divBdr>
    </w:div>
    <w:div w:id="1148522438">
      <w:bodyDiv w:val="1"/>
      <w:marLeft w:val="0"/>
      <w:marRight w:val="0"/>
      <w:marTop w:val="0"/>
      <w:marBottom w:val="0"/>
      <w:divBdr>
        <w:top w:val="none" w:sz="0" w:space="0" w:color="auto"/>
        <w:left w:val="none" w:sz="0" w:space="0" w:color="auto"/>
        <w:bottom w:val="none" w:sz="0" w:space="0" w:color="auto"/>
        <w:right w:val="none" w:sz="0" w:space="0" w:color="auto"/>
      </w:divBdr>
    </w:div>
    <w:div w:id="1226259491">
      <w:bodyDiv w:val="1"/>
      <w:marLeft w:val="0"/>
      <w:marRight w:val="0"/>
      <w:marTop w:val="0"/>
      <w:marBottom w:val="0"/>
      <w:divBdr>
        <w:top w:val="none" w:sz="0" w:space="0" w:color="auto"/>
        <w:left w:val="none" w:sz="0" w:space="0" w:color="auto"/>
        <w:bottom w:val="none" w:sz="0" w:space="0" w:color="auto"/>
        <w:right w:val="none" w:sz="0" w:space="0" w:color="auto"/>
      </w:divBdr>
    </w:div>
    <w:div w:id="1346445905">
      <w:bodyDiv w:val="1"/>
      <w:marLeft w:val="0"/>
      <w:marRight w:val="0"/>
      <w:marTop w:val="0"/>
      <w:marBottom w:val="0"/>
      <w:divBdr>
        <w:top w:val="none" w:sz="0" w:space="0" w:color="auto"/>
        <w:left w:val="none" w:sz="0" w:space="0" w:color="auto"/>
        <w:bottom w:val="none" w:sz="0" w:space="0" w:color="auto"/>
        <w:right w:val="none" w:sz="0" w:space="0" w:color="auto"/>
      </w:divBdr>
    </w:div>
    <w:div w:id="1373924049">
      <w:bodyDiv w:val="1"/>
      <w:marLeft w:val="0"/>
      <w:marRight w:val="0"/>
      <w:marTop w:val="0"/>
      <w:marBottom w:val="0"/>
      <w:divBdr>
        <w:top w:val="none" w:sz="0" w:space="0" w:color="auto"/>
        <w:left w:val="none" w:sz="0" w:space="0" w:color="auto"/>
        <w:bottom w:val="none" w:sz="0" w:space="0" w:color="auto"/>
        <w:right w:val="none" w:sz="0" w:space="0" w:color="auto"/>
      </w:divBdr>
    </w:div>
    <w:div w:id="1549410979">
      <w:bodyDiv w:val="1"/>
      <w:marLeft w:val="0"/>
      <w:marRight w:val="0"/>
      <w:marTop w:val="0"/>
      <w:marBottom w:val="0"/>
      <w:divBdr>
        <w:top w:val="none" w:sz="0" w:space="0" w:color="auto"/>
        <w:left w:val="none" w:sz="0" w:space="0" w:color="auto"/>
        <w:bottom w:val="none" w:sz="0" w:space="0" w:color="auto"/>
        <w:right w:val="none" w:sz="0" w:space="0" w:color="auto"/>
      </w:divBdr>
    </w:div>
    <w:div w:id="1568108291">
      <w:bodyDiv w:val="1"/>
      <w:marLeft w:val="0"/>
      <w:marRight w:val="0"/>
      <w:marTop w:val="0"/>
      <w:marBottom w:val="0"/>
      <w:divBdr>
        <w:top w:val="none" w:sz="0" w:space="0" w:color="auto"/>
        <w:left w:val="none" w:sz="0" w:space="0" w:color="auto"/>
        <w:bottom w:val="none" w:sz="0" w:space="0" w:color="auto"/>
        <w:right w:val="none" w:sz="0" w:space="0" w:color="auto"/>
      </w:divBdr>
    </w:div>
    <w:div w:id="1672485868">
      <w:bodyDiv w:val="1"/>
      <w:marLeft w:val="0"/>
      <w:marRight w:val="0"/>
      <w:marTop w:val="0"/>
      <w:marBottom w:val="0"/>
      <w:divBdr>
        <w:top w:val="none" w:sz="0" w:space="0" w:color="auto"/>
        <w:left w:val="none" w:sz="0" w:space="0" w:color="auto"/>
        <w:bottom w:val="none" w:sz="0" w:space="0" w:color="auto"/>
        <w:right w:val="none" w:sz="0" w:space="0" w:color="auto"/>
      </w:divBdr>
    </w:div>
    <w:div w:id="1701468935">
      <w:bodyDiv w:val="1"/>
      <w:marLeft w:val="0"/>
      <w:marRight w:val="0"/>
      <w:marTop w:val="0"/>
      <w:marBottom w:val="0"/>
      <w:divBdr>
        <w:top w:val="none" w:sz="0" w:space="0" w:color="auto"/>
        <w:left w:val="none" w:sz="0" w:space="0" w:color="auto"/>
        <w:bottom w:val="none" w:sz="0" w:space="0" w:color="auto"/>
        <w:right w:val="none" w:sz="0" w:space="0" w:color="auto"/>
      </w:divBdr>
      <w:divsChild>
        <w:div w:id="351807190">
          <w:marLeft w:val="0"/>
          <w:marRight w:val="0"/>
          <w:marTop w:val="0"/>
          <w:marBottom w:val="0"/>
          <w:divBdr>
            <w:top w:val="none" w:sz="0" w:space="0" w:color="auto"/>
            <w:left w:val="none" w:sz="0" w:space="0" w:color="auto"/>
            <w:bottom w:val="none" w:sz="0" w:space="0" w:color="auto"/>
            <w:right w:val="none" w:sz="0" w:space="0" w:color="auto"/>
          </w:divBdr>
        </w:div>
        <w:div w:id="951790142">
          <w:marLeft w:val="0"/>
          <w:marRight w:val="0"/>
          <w:marTop w:val="0"/>
          <w:marBottom w:val="0"/>
          <w:divBdr>
            <w:top w:val="none" w:sz="0" w:space="0" w:color="auto"/>
            <w:left w:val="none" w:sz="0" w:space="0" w:color="auto"/>
            <w:bottom w:val="none" w:sz="0" w:space="0" w:color="auto"/>
            <w:right w:val="none" w:sz="0" w:space="0" w:color="auto"/>
          </w:divBdr>
        </w:div>
        <w:div w:id="1766605652">
          <w:marLeft w:val="0"/>
          <w:marRight w:val="0"/>
          <w:marTop w:val="0"/>
          <w:marBottom w:val="0"/>
          <w:divBdr>
            <w:top w:val="none" w:sz="0" w:space="0" w:color="auto"/>
            <w:left w:val="none" w:sz="0" w:space="0" w:color="auto"/>
            <w:bottom w:val="none" w:sz="0" w:space="0" w:color="auto"/>
            <w:right w:val="none" w:sz="0" w:space="0" w:color="auto"/>
          </w:divBdr>
        </w:div>
        <w:div w:id="2058165175">
          <w:marLeft w:val="0"/>
          <w:marRight w:val="0"/>
          <w:marTop w:val="0"/>
          <w:marBottom w:val="0"/>
          <w:divBdr>
            <w:top w:val="none" w:sz="0" w:space="0" w:color="auto"/>
            <w:left w:val="none" w:sz="0" w:space="0" w:color="auto"/>
            <w:bottom w:val="none" w:sz="0" w:space="0" w:color="auto"/>
            <w:right w:val="none" w:sz="0" w:space="0" w:color="auto"/>
          </w:divBdr>
        </w:div>
        <w:div w:id="2080983422">
          <w:marLeft w:val="0"/>
          <w:marRight w:val="0"/>
          <w:marTop w:val="0"/>
          <w:marBottom w:val="0"/>
          <w:divBdr>
            <w:top w:val="none" w:sz="0" w:space="0" w:color="auto"/>
            <w:left w:val="none" w:sz="0" w:space="0" w:color="auto"/>
            <w:bottom w:val="none" w:sz="0" w:space="0" w:color="auto"/>
            <w:right w:val="none" w:sz="0" w:space="0" w:color="auto"/>
          </w:divBdr>
        </w:div>
      </w:divsChild>
    </w:div>
    <w:div w:id="1801454584">
      <w:bodyDiv w:val="1"/>
      <w:marLeft w:val="0"/>
      <w:marRight w:val="0"/>
      <w:marTop w:val="0"/>
      <w:marBottom w:val="0"/>
      <w:divBdr>
        <w:top w:val="none" w:sz="0" w:space="0" w:color="auto"/>
        <w:left w:val="none" w:sz="0" w:space="0" w:color="auto"/>
        <w:bottom w:val="none" w:sz="0" w:space="0" w:color="auto"/>
        <w:right w:val="none" w:sz="0" w:space="0" w:color="auto"/>
      </w:divBdr>
    </w:div>
    <w:div w:id="1860779896">
      <w:bodyDiv w:val="1"/>
      <w:marLeft w:val="0"/>
      <w:marRight w:val="0"/>
      <w:marTop w:val="0"/>
      <w:marBottom w:val="0"/>
      <w:divBdr>
        <w:top w:val="none" w:sz="0" w:space="0" w:color="auto"/>
        <w:left w:val="none" w:sz="0" w:space="0" w:color="auto"/>
        <w:bottom w:val="none" w:sz="0" w:space="0" w:color="auto"/>
        <w:right w:val="none" w:sz="0" w:space="0" w:color="auto"/>
      </w:divBdr>
    </w:div>
    <w:div w:id="1900092729">
      <w:bodyDiv w:val="1"/>
      <w:marLeft w:val="0"/>
      <w:marRight w:val="0"/>
      <w:marTop w:val="0"/>
      <w:marBottom w:val="0"/>
      <w:divBdr>
        <w:top w:val="none" w:sz="0" w:space="0" w:color="auto"/>
        <w:left w:val="none" w:sz="0" w:space="0" w:color="auto"/>
        <w:bottom w:val="none" w:sz="0" w:space="0" w:color="auto"/>
        <w:right w:val="none" w:sz="0" w:space="0" w:color="auto"/>
      </w:divBdr>
    </w:div>
    <w:div w:id="1944874499">
      <w:bodyDiv w:val="1"/>
      <w:marLeft w:val="0"/>
      <w:marRight w:val="0"/>
      <w:marTop w:val="0"/>
      <w:marBottom w:val="0"/>
      <w:divBdr>
        <w:top w:val="none" w:sz="0" w:space="0" w:color="auto"/>
        <w:left w:val="none" w:sz="0" w:space="0" w:color="auto"/>
        <w:bottom w:val="none" w:sz="0" w:space="0" w:color="auto"/>
        <w:right w:val="none" w:sz="0" w:space="0" w:color="auto"/>
      </w:divBdr>
    </w:div>
    <w:div w:id="1979916752">
      <w:bodyDiv w:val="1"/>
      <w:marLeft w:val="0"/>
      <w:marRight w:val="0"/>
      <w:marTop w:val="0"/>
      <w:marBottom w:val="0"/>
      <w:divBdr>
        <w:top w:val="none" w:sz="0" w:space="0" w:color="auto"/>
        <w:left w:val="none" w:sz="0" w:space="0" w:color="auto"/>
        <w:bottom w:val="none" w:sz="0" w:space="0" w:color="auto"/>
        <w:right w:val="none" w:sz="0" w:space="0" w:color="auto"/>
      </w:divBdr>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110999274">
      <w:bodyDiv w:val="1"/>
      <w:marLeft w:val="0"/>
      <w:marRight w:val="0"/>
      <w:marTop w:val="0"/>
      <w:marBottom w:val="0"/>
      <w:divBdr>
        <w:top w:val="none" w:sz="0" w:space="0" w:color="auto"/>
        <w:left w:val="none" w:sz="0" w:space="0" w:color="auto"/>
        <w:bottom w:val="none" w:sz="0" w:space="0" w:color="auto"/>
        <w:right w:val="none" w:sz="0" w:space="0" w:color="auto"/>
      </w:divBdr>
    </w:div>
    <w:div w:id="21241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B\AppData\Roaming\Microsoft\Templates\template_Fiji%20TA-second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00FD8-5AF3-469C-9F57-D0ED86B6D73C}">
  <ds:schemaRefs>
    <ds:schemaRef ds:uri="http://schemas.openxmlformats.org/officeDocument/2006/bibliography"/>
  </ds:schemaRefs>
</ds:datastoreItem>
</file>

<file path=customXml/itemProps2.xml><?xml version="1.0" encoding="utf-8"?>
<ds:datastoreItem xmlns:ds="http://schemas.openxmlformats.org/officeDocument/2006/customXml" ds:itemID="{C6DCEB6E-4415-4ACF-A065-D843281A2698}"/>
</file>

<file path=customXml/itemProps3.xml><?xml version="1.0" encoding="utf-8"?>
<ds:datastoreItem xmlns:ds="http://schemas.openxmlformats.org/officeDocument/2006/customXml" ds:itemID="{19F8702A-35C3-4750-84C4-75B10EFBC6D3}"/>
</file>

<file path=customXml/itemProps4.xml><?xml version="1.0" encoding="utf-8"?>
<ds:datastoreItem xmlns:ds="http://schemas.openxmlformats.org/officeDocument/2006/customXml" ds:itemID="{7FFAD833-6B54-4545-A4D2-E25141FA14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template_Fiji TA-secondary.dotx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dc:creator>
  <cp:keywords/>
  <dc:description/>
  <cp:lastModifiedBy>Irene Paulsen</cp:lastModifiedBy>
  <cp:revision>24</cp:revision>
  <cp:lastPrinted>2025-02-17T05:05:00Z</cp:lastPrinted>
  <dcterms:created xsi:type="dcterms:W3CDTF">2025-03-05T21:59:00Z</dcterms:created>
  <dcterms:modified xsi:type="dcterms:W3CDTF">2025-03-11T02:21:23Z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ies>
</file>