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6D64BA" w14:paraId="64C6FEA9" w14:textId="5BA6F20A">
      <w:pPr>
        <w:pStyle w:val="Title"/>
      </w:pPr>
      <w:r w:rsidRPr="006D64BA">
        <w:t xml:space="preserve">Investigating Ecosystem </w:t>
      </w:r>
      <w:r w:rsidR="00724595">
        <w:t>Food Chains</w:t>
      </w:r>
    </w:p>
    <w:p w:rsidRPr="007F0013" w:rsidR="007F0013" w:rsidP="007F0013" w:rsidRDefault="007F0013" w14:paraId="41247448" w14:textId="3F747BA3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Subject(s)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Basic Science</w:t>
      </w:r>
    </w:p>
    <w:p w:rsidRPr="007F0013" w:rsidR="007F0013" w:rsidP="007F0013" w:rsidRDefault="007F0013" w14:paraId="2E8DD4A9" w14:textId="45908A4D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Year(s)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="006104B4">
        <w:rPr>
          <w:rFonts w:asciiTheme="majorHAnsi" w:hAnsiTheme="majorHAnsi" w:eastAsiaTheme="majorEastAsia" w:cstheme="majorBidi"/>
          <w:b/>
          <w:bCs/>
          <w:sz w:val="20"/>
          <w:szCs w:val="32"/>
        </w:rPr>
        <w:t>9–10</w:t>
      </w:r>
    </w:p>
    <w:p w:rsidRPr="007F0013" w:rsidR="007F0013" w:rsidP="007F0013" w:rsidRDefault="007F0013" w14:paraId="12241D75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Intention(s)</w:t>
      </w:r>
    </w:p>
    <w:p w:rsidRPr="00CF4602" w:rsidR="007F0013" w:rsidP="007F0013" w:rsidRDefault="007F0013" w14:paraId="0E8ABE9D" w14:textId="3F951B42">
      <w:pPr>
        <w:spacing w:line="264" w:lineRule="auto"/>
      </w:pPr>
      <w:r w:rsidRPr="00CF4602">
        <w:t>Students develop an understanding of the</w:t>
      </w:r>
      <w:r w:rsidRPr="00CF4602" w:rsidR="00CF4602">
        <w:t xml:space="preserve"> wide variety of organisms that live in the ecosystem and </w:t>
      </w:r>
      <w:r w:rsidR="00CF4602">
        <w:t>recognise</w:t>
      </w:r>
      <w:r w:rsidRPr="00CF4602" w:rsidR="00CF4602">
        <w:t xml:space="preserve"> </w:t>
      </w:r>
      <w:r w:rsidR="00CF4602">
        <w:t xml:space="preserve">that </w:t>
      </w:r>
      <w:r w:rsidRPr="00CF4602" w:rsidR="00CF4602">
        <w:t xml:space="preserve">their interdependence </w:t>
      </w:r>
      <w:r w:rsidR="00CF4602">
        <w:t xml:space="preserve">is </w:t>
      </w:r>
      <w:r w:rsidRPr="00CF4602" w:rsidR="00CF4602">
        <w:t>a means of survival</w:t>
      </w:r>
      <w:r w:rsidR="00CF4602">
        <w:t>.</w:t>
      </w:r>
    </w:p>
    <w:p w:rsidRPr="007F0013" w:rsidR="007F0013" w:rsidP="007F0013" w:rsidRDefault="007F0013" w14:paraId="7BBF4DD8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Curriculum links</w:t>
      </w:r>
    </w:p>
    <w:p w:rsidRPr="007F0013" w:rsidR="007F0013" w:rsidP="007F0013" w:rsidRDefault="007F0013" w14:paraId="751A5C3D" w14:textId="77777777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Basic Science</w:t>
      </w:r>
    </w:p>
    <w:p w:rsidRPr="007F0013" w:rsidR="007F0013" w:rsidP="4B201677" w:rsidRDefault="007F0013" w14:paraId="60CE0A65" w14:textId="50B8D174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4B201677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4B201677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  <w:t xml:space="preserve"> </w:t>
      </w:r>
      <w:r w:rsidRPr="4B201677" w:rsidR="3259D1C2"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  <w:t xml:space="preserve">  </w:t>
      </w:r>
      <w:r w:rsidRPr="4B201677" w:rsidR="05619383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S9.1 Living Things and the Environment</w:t>
      </w:r>
      <w:r w:rsidRPr="4B201677" w:rsidR="370846D9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 xml:space="preserve">, </w:t>
      </w:r>
      <w:r w:rsidRPr="4B201677" w:rsidR="05619383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S10.1 Living Things and the Environment</w:t>
      </w:r>
    </w:p>
    <w:p w:rsidRPr="007F0013" w:rsidR="007F0013" w:rsidP="4B201677" w:rsidRDefault="007F0013" w14:paraId="0F518B45" w14:textId="542F4733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</w:pPr>
    </w:p>
    <w:p w:rsidRPr="007F0013" w:rsidR="007F0013" w:rsidP="4B201677" w:rsidRDefault="007F0013" w14:paraId="46589A53" w14:textId="1A1AED92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</w:pPr>
      <w:r w:rsidRPr="4B201677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Sub-strand</w:t>
      </w:r>
      <w:r w:rsidRPr="4B201677" w:rsidR="4993A31D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</w:t>
      </w:r>
      <w:r w:rsidRPr="4B201677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: </w:t>
      </w:r>
    </w:p>
    <w:p w:rsidR="508EBBD0" w:rsidP="4B201677" w:rsidRDefault="508EBBD0" w14:paraId="10DEFC32" w14:textId="71B35FF7">
      <w:pPr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4B201677" w:rsidR="508EBBD0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S9.2.1 Living Together</w:t>
      </w:r>
    </w:p>
    <w:p w:rsidR="508EBBD0" w:rsidP="4B201677" w:rsidRDefault="508EBBD0" w14:paraId="71CF7359" w14:textId="40EB4EF9">
      <w:pPr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4B201677" w:rsidR="508EBBD0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S10.2.1 Living together</w:t>
      </w:r>
    </w:p>
    <w:p w:rsidR="4B201677" w:rsidP="4B201677" w:rsidRDefault="4B201677" w14:paraId="70AB3436" w14:textId="140E0AE2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</w:p>
    <w:p w:rsidRPr="007F0013" w:rsidR="007F0013" w:rsidP="007F0013" w:rsidRDefault="007F0013" w14:paraId="50254E33" w14:textId="77777777">
      <w:pPr>
        <w:keepNext/>
        <w:keepLines/>
        <w:spacing w:before="80" w:after="40"/>
        <w:ind w:left="284"/>
        <w:outlineLvl w:val="1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Outcome(s)</w:t>
      </w:r>
    </w:p>
    <w:p w:rsidRPr="007F0013" w:rsidR="007F0013" w:rsidP="4B201677" w:rsidRDefault="007F0013" w14:paraId="540BE0DA" w14:textId="689D804F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4B201677" w:rsidR="651DDE02">
        <w:rPr>
          <w:rFonts w:ascii="Aptos" w:hAnsi="Aptos" w:eastAsia="Aptos" w:cs="Arial"/>
          <w:noProof w:val="0"/>
          <w:sz w:val="18"/>
          <w:szCs w:val="18"/>
          <w:lang w:val="en-AU"/>
        </w:rPr>
        <w:t>9.1.2.2 Explore the wide variety organisms in the ecosystem and show their interdependence as a means of survival</w:t>
      </w:r>
    </w:p>
    <w:p w:rsidRPr="007F0013" w:rsidR="007F0013" w:rsidP="4B201677" w:rsidRDefault="007F0013" w14:paraId="7C086BA3" w14:textId="15E3CB2A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4B201677" w:rsidR="651DDE02">
        <w:rPr>
          <w:rFonts w:ascii="Aptos" w:hAnsi="Aptos" w:eastAsia="Aptos" w:cs="Arial"/>
          <w:noProof w:val="0"/>
          <w:sz w:val="18"/>
          <w:szCs w:val="18"/>
          <w:lang w:val="en-AU"/>
        </w:rPr>
        <w:t>9.1.2.3 Explain the types of interactions which occur between the living things, and with their physical environment for survival</w:t>
      </w:r>
    </w:p>
    <w:p w:rsidRPr="007F0013" w:rsidR="007F0013" w:rsidP="4B201677" w:rsidRDefault="007F0013" w14:paraId="4235D185" w14:textId="2295285B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4B201677" w:rsidR="651DDE02">
        <w:rPr>
          <w:rFonts w:ascii="Aptos" w:hAnsi="Aptos" w:eastAsia="Aptos" w:cs="Arial"/>
          <w:noProof w:val="0"/>
          <w:sz w:val="18"/>
          <w:szCs w:val="18"/>
          <w:lang w:val="en-AU"/>
        </w:rPr>
        <w:t>10.1.2.1 Investigate and discuss the growth and movement of organisms in response to their environment and describe the feeding relationships that exist between organisms within a community.</w:t>
      </w:r>
    </w:p>
    <w:p w:rsidR="007E63E5" w:rsidP="00375DCF" w:rsidRDefault="00BA3383" w14:paraId="1D5766BB" w14:textId="77777777">
      <w:pPr>
        <w:pStyle w:val="Heading1"/>
        <w:pBdr>
          <w:top w:val="single" w:color="0A6948" w:sz="6" w:space="1"/>
        </w:pBdr>
      </w:pPr>
      <w:r>
        <w:t>Teaching Activity</w:t>
      </w:r>
    </w:p>
    <w:p w:rsidR="002B7502" w:rsidP="002B7502" w:rsidRDefault="002B7502" w14:paraId="18600B2C" w14:textId="77777777">
      <w:pPr>
        <w:rPr>
          <w:sz w:val="18"/>
          <w:szCs w:val="18"/>
        </w:rPr>
      </w:pPr>
      <w:r w:rsidRPr="00C03EDE">
        <w:rPr>
          <w:sz w:val="18"/>
          <w:szCs w:val="18"/>
        </w:rPr>
        <w:t>Note: This activity is adapted from</w:t>
      </w:r>
      <w:r w:rsidRPr="00B728B5">
        <w:rPr>
          <w:i/>
          <w:iCs/>
          <w:sz w:val="18"/>
          <w:szCs w:val="18"/>
        </w:rPr>
        <w:t xml:space="preserve"> </w:t>
      </w:r>
      <w:hyperlink w:history="1" r:id="rId8">
        <w:r w:rsidRPr="00E43CCF">
          <w:rPr>
            <w:rStyle w:val="Hyperlink"/>
            <w:i/>
            <w:iCs/>
            <w:sz w:val="18"/>
            <w:szCs w:val="18"/>
          </w:rPr>
          <w:t xml:space="preserve">SAKG Literacy and Numeracy in the Kitchen and Garden – Ideas for </w:t>
        </w:r>
        <w:r>
          <w:rPr>
            <w:rStyle w:val="Hyperlink"/>
            <w:i/>
            <w:iCs/>
            <w:sz w:val="18"/>
            <w:szCs w:val="18"/>
          </w:rPr>
          <w:t>L</w:t>
        </w:r>
        <w:r w:rsidRPr="00E43CCF">
          <w:rPr>
            <w:rStyle w:val="Hyperlink"/>
            <w:i/>
            <w:iCs/>
            <w:sz w:val="18"/>
            <w:szCs w:val="18"/>
          </w:rPr>
          <w:t>earning in Primary</w:t>
        </w:r>
      </w:hyperlink>
      <w:r w:rsidRPr="00B728B5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p. </w:t>
      </w:r>
      <w:r w:rsidRPr="00B728B5">
        <w:rPr>
          <w:sz w:val="18"/>
          <w:szCs w:val="18"/>
        </w:rPr>
        <w:t>67</w:t>
      </w:r>
    </w:p>
    <w:p w:rsidR="002302A9" w:rsidP="00B379C5" w:rsidRDefault="002302A9" w14:paraId="3D0CC802" w14:textId="77777777">
      <w:pPr>
        <w:pStyle w:val="Heading3"/>
        <w:spacing w:before="120"/>
      </w:pPr>
      <w:r>
        <w:t>Materials required</w:t>
      </w:r>
    </w:p>
    <w:p w:rsidR="00BA5348" w:rsidP="00E35D21" w:rsidRDefault="00BA5348" w14:paraId="2746E17E" w14:textId="7D33A1D5">
      <w:pPr>
        <w:pStyle w:val="bullet1"/>
        <w:rPr>
          <w:rFonts w:eastAsia="Calibri"/>
          <w:lang w:val="en-US"/>
        </w:rPr>
      </w:pPr>
      <w:r w:rsidRPr="00455D5B">
        <w:rPr>
          <w:rFonts w:eastAsia="Calibri"/>
          <w:lang w:val="en-US"/>
        </w:rPr>
        <w:t>Butchers paper</w:t>
      </w:r>
      <w:r w:rsidR="00D57264">
        <w:rPr>
          <w:rFonts w:eastAsia="Calibri"/>
          <w:lang w:val="en-US"/>
        </w:rPr>
        <w:t xml:space="preserve"> – 1 sheet per pair, plus </w:t>
      </w:r>
      <w:r w:rsidR="002E5CE4">
        <w:rPr>
          <w:rFonts w:eastAsia="Calibri"/>
          <w:lang w:val="en-US"/>
        </w:rPr>
        <w:t xml:space="preserve">7 </w:t>
      </w:r>
      <w:r w:rsidR="00D57264">
        <w:rPr>
          <w:rFonts w:eastAsia="Calibri"/>
          <w:lang w:val="en-US"/>
        </w:rPr>
        <w:t xml:space="preserve">sheets </w:t>
      </w:r>
      <w:r w:rsidR="002E5CE4">
        <w:rPr>
          <w:rFonts w:eastAsia="Calibri"/>
          <w:lang w:val="en-US"/>
        </w:rPr>
        <w:t>if optional vocabulary activity is used</w:t>
      </w:r>
    </w:p>
    <w:p w:rsidRPr="00455D5B" w:rsidR="00FF41BE" w:rsidP="00E35D21" w:rsidRDefault="00FF41BE" w14:paraId="7C93BD63" w14:textId="4AD58430">
      <w:pPr>
        <w:pStyle w:val="bullet1"/>
        <w:rPr>
          <w:rFonts w:eastAsia="Calibri"/>
          <w:lang w:val="en-US"/>
        </w:rPr>
      </w:pPr>
      <w:r>
        <w:t>Teacher Supporting Resource: Food chain and food web images</w:t>
      </w:r>
    </w:p>
    <w:p w:rsidR="004D5B91" w:rsidP="00B379C5" w:rsidRDefault="004D5B91" w14:paraId="44C8DAE8" w14:textId="6FE83C88">
      <w:pPr>
        <w:pStyle w:val="Heading3"/>
        <w:spacing w:before="160"/>
      </w:pPr>
      <w:r>
        <w:t>Key Vocabulary</w:t>
      </w:r>
    </w:p>
    <w:p w:rsidR="005C6559" w:rsidP="00D2751F" w:rsidRDefault="005C6559" w14:paraId="64A7FB90" w14:textId="092029DF">
      <w:pPr>
        <w:pStyle w:val="bullet1"/>
      </w:pPr>
      <w:r w:rsidRPr="005C6559">
        <w:rPr>
          <w:b/>
          <w:bCs/>
        </w:rPr>
        <w:t>Carnivore</w:t>
      </w:r>
      <w:r w:rsidRPr="008642C5">
        <w:t>: Meat-eating organism</w:t>
      </w:r>
      <w:r w:rsidR="001B1F8E">
        <w:t>.</w:t>
      </w:r>
    </w:p>
    <w:p w:rsidRPr="008642C5" w:rsidR="005C6559" w:rsidP="00D2751F" w:rsidRDefault="005C6559" w14:paraId="1B6AAF5D" w14:textId="08D9084D">
      <w:pPr>
        <w:pStyle w:val="bullet1"/>
      </w:pPr>
      <w:r w:rsidRPr="00D2751F">
        <w:rPr>
          <w:b/>
          <w:bCs/>
        </w:rPr>
        <w:t>Consumer</w:t>
      </w:r>
      <w:r w:rsidRPr="008642C5">
        <w:t>: An organism that eats other organisms.</w:t>
      </w:r>
      <w:r w:rsidR="001B1F8E">
        <w:t xml:space="preserve"> For example, a</w:t>
      </w:r>
      <w:r w:rsidRPr="008642C5">
        <w:t>nimals that eat plants or other animals to survive</w:t>
      </w:r>
      <w:r w:rsidR="001B1F8E">
        <w:t>.</w:t>
      </w:r>
    </w:p>
    <w:p w:rsidR="005C6559" w:rsidP="00D2751F" w:rsidRDefault="005C6559" w14:paraId="66D63369" w14:textId="2FDE93CE">
      <w:pPr>
        <w:pStyle w:val="bullet1"/>
      </w:pPr>
      <w:r w:rsidRPr="00D2751F">
        <w:rPr>
          <w:b/>
          <w:bCs/>
        </w:rPr>
        <w:t>Decomposer</w:t>
      </w:r>
      <w:r w:rsidRPr="008642C5">
        <w:t>: An organism that eats or breaks down dead or decaying organisms</w:t>
      </w:r>
      <w:r w:rsidR="001B1F8E">
        <w:t>.</w:t>
      </w:r>
    </w:p>
    <w:p w:rsidR="005C6559" w:rsidP="00D2751F" w:rsidRDefault="005C6559" w14:paraId="427F3EED" w14:textId="1F1626E3">
      <w:pPr>
        <w:pStyle w:val="bullet1"/>
      </w:pPr>
      <w:r w:rsidRPr="00D2751F">
        <w:rPr>
          <w:b/>
          <w:bCs/>
        </w:rPr>
        <w:t>Ecosystem</w:t>
      </w:r>
      <w:r w:rsidRPr="008642C5">
        <w:t>: A community of animals and plants and where they live</w:t>
      </w:r>
      <w:r w:rsidR="001B1F8E">
        <w:t>.</w:t>
      </w:r>
    </w:p>
    <w:p w:rsidR="005C6559" w:rsidP="00D2751F" w:rsidRDefault="005C6559" w14:paraId="269DE6A3" w14:textId="21C9A5AC">
      <w:pPr>
        <w:pStyle w:val="bullet1"/>
      </w:pPr>
      <w:r w:rsidRPr="00D2751F">
        <w:rPr>
          <w:b/>
          <w:bCs/>
        </w:rPr>
        <w:t>Food chain</w:t>
      </w:r>
      <w:r w:rsidRPr="008642C5">
        <w:t xml:space="preserve">: </w:t>
      </w:r>
      <w:r>
        <w:t xml:space="preserve">Linkages that show </w:t>
      </w:r>
      <w:r w:rsidRPr="008642C5">
        <w:t xml:space="preserve">who eats </w:t>
      </w:r>
      <w:r>
        <w:t xml:space="preserve">what </w:t>
      </w:r>
      <w:r w:rsidRPr="008642C5">
        <w:t>in an ecosystem</w:t>
      </w:r>
      <w:r w:rsidR="001B1F8E">
        <w:t>.</w:t>
      </w:r>
    </w:p>
    <w:p w:rsidR="005C6559" w:rsidP="00D2751F" w:rsidRDefault="005C6559" w14:paraId="12A5BB35" w14:textId="2860B9EE">
      <w:pPr>
        <w:pStyle w:val="bullet1"/>
      </w:pPr>
      <w:r w:rsidRPr="005C6559">
        <w:rPr>
          <w:b/>
          <w:bCs/>
        </w:rPr>
        <w:t>Food webs</w:t>
      </w:r>
      <w:r w:rsidRPr="008642C5">
        <w:t xml:space="preserve">: </w:t>
      </w:r>
      <w:r w:rsidR="00604F0B">
        <w:t xml:space="preserve">All the </w:t>
      </w:r>
      <w:r w:rsidRPr="008642C5">
        <w:t xml:space="preserve">food chains </w:t>
      </w:r>
      <w:r w:rsidR="00604F0B">
        <w:t>in an ecosystem</w:t>
      </w:r>
      <w:r w:rsidR="001B1F8E">
        <w:t>.</w:t>
      </w:r>
    </w:p>
    <w:p w:rsidR="005C6559" w:rsidP="00D2751F" w:rsidRDefault="005C6559" w14:paraId="7B0B985F" w14:textId="6BB56140">
      <w:pPr>
        <w:pStyle w:val="bullet1"/>
      </w:pPr>
      <w:r w:rsidRPr="005C6559">
        <w:rPr>
          <w:b/>
          <w:bCs/>
        </w:rPr>
        <w:t>Herbivore</w:t>
      </w:r>
      <w:r w:rsidRPr="008642C5">
        <w:t>: Plant-eating organism</w:t>
      </w:r>
      <w:r w:rsidR="001B1F8E">
        <w:t>.</w:t>
      </w:r>
    </w:p>
    <w:p w:rsidR="005C6559" w:rsidP="00D2751F" w:rsidRDefault="005C6559" w14:paraId="06E17697" w14:textId="693685BC">
      <w:pPr>
        <w:pStyle w:val="bullet1"/>
      </w:pPr>
      <w:r w:rsidRPr="00D2751F">
        <w:rPr>
          <w:b/>
          <w:bCs/>
        </w:rPr>
        <w:t>Interdependence</w:t>
      </w:r>
      <w:r w:rsidRPr="008642C5">
        <w:t xml:space="preserve">: </w:t>
      </w:r>
      <w:r>
        <w:t>The relationsh</w:t>
      </w:r>
      <w:r w:rsidR="001B1F8E">
        <w:t>i</w:t>
      </w:r>
      <w:r>
        <w:t>p between o</w:t>
      </w:r>
      <w:r w:rsidRPr="008642C5">
        <w:t xml:space="preserve">rganisms </w:t>
      </w:r>
      <w:r>
        <w:t xml:space="preserve">that rely on </w:t>
      </w:r>
      <w:r w:rsidRPr="008642C5">
        <w:t>each other to survive</w:t>
      </w:r>
      <w:r w:rsidR="001B1F8E">
        <w:t>.</w:t>
      </w:r>
    </w:p>
    <w:p w:rsidR="005C6559" w:rsidP="00D2751F" w:rsidRDefault="005C6559" w14:paraId="128F3EEC" w14:textId="1E84D6F0">
      <w:pPr>
        <w:pStyle w:val="bullet1"/>
      </w:pPr>
      <w:r w:rsidRPr="005C6559">
        <w:rPr>
          <w:b/>
          <w:bCs/>
        </w:rPr>
        <w:t>Omnivore</w:t>
      </w:r>
      <w:r w:rsidRPr="008642C5">
        <w:t>: Meat</w:t>
      </w:r>
      <w:r w:rsidR="006A08B7">
        <w:t>-</w:t>
      </w:r>
      <w:r w:rsidRPr="008642C5">
        <w:t xml:space="preserve"> and </w:t>
      </w:r>
      <w:r w:rsidR="006A08B7">
        <w:t>p</w:t>
      </w:r>
      <w:r w:rsidRPr="008642C5">
        <w:t>lant</w:t>
      </w:r>
      <w:r w:rsidR="006A08B7">
        <w:t>-</w:t>
      </w:r>
      <w:r w:rsidRPr="008642C5">
        <w:t>eating organisms</w:t>
      </w:r>
      <w:r w:rsidR="001B1F8E">
        <w:t>.</w:t>
      </w:r>
    </w:p>
    <w:p w:rsidR="005C6559" w:rsidP="00D2751F" w:rsidRDefault="005C6559" w14:paraId="1C6DA2D4" w14:textId="65D7AFEC">
      <w:pPr>
        <w:pStyle w:val="bullet1"/>
      </w:pPr>
      <w:r w:rsidRPr="005C6559">
        <w:rPr>
          <w:b/>
          <w:bCs/>
        </w:rPr>
        <w:t>Predator</w:t>
      </w:r>
      <w:r w:rsidRPr="008642C5">
        <w:t>: Animal that hunt</w:t>
      </w:r>
      <w:r>
        <w:t>s</w:t>
      </w:r>
      <w:r w:rsidRPr="008642C5">
        <w:t xml:space="preserve"> and kill</w:t>
      </w:r>
      <w:r>
        <w:t>s</w:t>
      </w:r>
      <w:r w:rsidRPr="008642C5">
        <w:t xml:space="preserve"> for food</w:t>
      </w:r>
      <w:r w:rsidR="001B1F8E">
        <w:t>.</w:t>
      </w:r>
    </w:p>
    <w:p w:rsidRPr="008642C5" w:rsidR="005C6559" w:rsidP="00D2751F" w:rsidRDefault="005C6559" w14:paraId="350C503F" w14:textId="4947E2E1">
      <w:pPr>
        <w:pStyle w:val="bullet1"/>
      </w:pPr>
      <w:r w:rsidRPr="00D2751F">
        <w:rPr>
          <w:b/>
          <w:bCs/>
        </w:rPr>
        <w:t>Producer</w:t>
      </w:r>
      <w:r w:rsidRPr="008642C5">
        <w:t xml:space="preserve">: An organism that can make its own food. </w:t>
      </w:r>
      <w:r w:rsidR="001B1F8E">
        <w:t>For example, p</w:t>
      </w:r>
      <w:r w:rsidRPr="008642C5">
        <w:t>lants make their own food through the process of photosynthesis</w:t>
      </w:r>
      <w:r w:rsidR="001B1F8E">
        <w:t>.</w:t>
      </w:r>
    </w:p>
    <w:p w:rsidRPr="007C7137" w:rsidR="00871D23" w:rsidP="002E5CE4" w:rsidRDefault="00871D23" w14:paraId="6524AA45" w14:textId="2B9770C3">
      <w:pPr>
        <w:pStyle w:val="Heading3"/>
        <w:spacing w:before="160"/>
      </w:pPr>
      <w:r w:rsidRPr="007C7137">
        <w:t xml:space="preserve">Activity 1: </w:t>
      </w:r>
      <w:r w:rsidR="00773B8D">
        <w:t>Introduc</w:t>
      </w:r>
      <w:r w:rsidR="00843BA8">
        <w:t xml:space="preserve">ing ecosystem </w:t>
      </w:r>
      <w:r w:rsidR="0067553A">
        <w:t>elements</w:t>
      </w:r>
    </w:p>
    <w:p w:rsidRPr="00E33C02" w:rsidR="00773B8D" w:rsidP="002E5CE4" w:rsidRDefault="00773B8D" w14:paraId="01A21ED0" w14:textId="11351C05">
      <w:pPr>
        <w:pStyle w:val="listnumber1"/>
        <w:keepNext/>
        <w:keepLines/>
      </w:pPr>
      <w:r w:rsidRPr="00F61F9E">
        <w:rPr>
          <w:b/>
          <w:bCs/>
        </w:rPr>
        <w:t>Introduce</w:t>
      </w:r>
      <w:r>
        <w:t xml:space="preserve"> the topic: </w:t>
      </w:r>
      <w:r w:rsidRPr="00E33C02">
        <w:t>understand</w:t>
      </w:r>
      <w:r>
        <w:t xml:space="preserve">ing </w:t>
      </w:r>
      <w:r w:rsidRPr="00E33C02">
        <w:t>the interdependent relationships between various organisms within an ecosystem.</w:t>
      </w:r>
    </w:p>
    <w:p w:rsidR="00773B8D" w:rsidP="002E5CE4" w:rsidRDefault="001A3A56" w14:paraId="4384C93C" w14:textId="659952E9">
      <w:pPr>
        <w:pStyle w:val="listnumber1"/>
        <w:keepNext/>
        <w:keepLines/>
      </w:pPr>
      <w:r>
        <w:rPr>
          <w:b/>
          <w:bCs/>
        </w:rPr>
        <w:t>Write on the board</w:t>
      </w:r>
      <w:r w:rsidRPr="00E33C02" w:rsidR="00773B8D">
        <w:t xml:space="preserve"> </w:t>
      </w:r>
      <w:r>
        <w:t xml:space="preserve">these key terms </w:t>
      </w:r>
      <w:r w:rsidRPr="00E33C02" w:rsidR="00773B8D">
        <w:t>from the vocabulary list</w:t>
      </w:r>
      <w:r w:rsidR="002E5CE4">
        <w:t>:</w:t>
      </w:r>
    </w:p>
    <w:p w:rsidR="001A3A56" w:rsidP="001B1F8E" w:rsidRDefault="001A3A56" w14:paraId="14CCB246" w14:textId="77777777">
      <w:pPr>
        <w:pStyle w:val="bullet2"/>
        <w:keepNext/>
        <w:keepLines/>
        <w:spacing w:after="0"/>
        <w:ind w:hanging="357"/>
      </w:pPr>
      <w:r w:rsidRPr="005C6559">
        <w:rPr>
          <w:b/>
          <w:bCs/>
        </w:rPr>
        <w:t>Carnivore</w:t>
      </w:r>
      <w:r w:rsidRPr="008642C5">
        <w:t>: Meat-eating organism</w:t>
      </w:r>
    </w:p>
    <w:p w:rsidR="001A3A56" w:rsidP="001B1F8E" w:rsidRDefault="001A3A56" w14:paraId="3EE868F0" w14:textId="77777777">
      <w:pPr>
        <w:pStyle w:val="bullet2"/>
        <w:spacing w:after="0"/>
        <w:ind w:hanging="357"/>
      </w:pPr>
      <w:r w:rsidRPr="005C6559">
        <w:rPr>
          <w:b/>
          <w:bCs/>
        </w:rPr>
        <w:t>Herbivore</w:t>
      </w:r>
      <w:r w:rsidRPr="008642C5">
        <w:t>: Plant-eating organism</w:t>
      </w:r>
    </w:p>
    <w:p w:rsidR="001A3A56" w:rsidP="001B1F8E" w:rsidRDefault="001A3A56" w14:paraId="750EA16A" w14:textId="77777777">
      <w:pPr>
        <w:pStyle w:val="bullet2"/>
        <w:spacing w:after="0"/>
        <w:ind w:hanging="357"/>
      </w:pPr>
      <w:r w:rsidRPr="005C6559">
        <w:rPr>
          <w:b/>
          <w:bCs/>
        </w:rPr>
        <w:t>Omnivore</w:t>
      </w:r>
      <w:r w:rsidRPr="008642C5">
        <w:t>: Meat</w:t>
      </w:r>
      <w:r>
        <w:t>-</w:t>
      </w:r>
      <w:r w:rsidRPr="008642C5">
        <w:t xml:space="preserve"> and </w:t>
      </w:r>
      <w:r>
        <w:t>p</w:t>
      </w:r>
      <w:r w:rsidRPr="008642C5">
        <w:t>lant</w:t>
      </w:r>
      <w:r>
        <w:t>-</w:t>
      </w:r>
      <w:r w:rsidRPr="008642C5">
        <w:t>eating organisms</w:t>
      </w:r>
    </w:p>
    <w:p w:rsidR="001A3A56" w:rsidP="001B1F8E" w:rsidRDefault="001A3A56" w14:paraId="205D6460" w14:textId="77777777">
      <w:pPr>
        <w:pStyle w:val="bullet2"/>
        <w:spacing w:after="0"/>
        <w:ind w:hanging="357"/>
      </w:pPr>
      <w:r w:rsidRPr="005C6559">
        <w:rPr>
          <w:b/>
          <w:bCs/>
        </w:rPr>
        <w:t>Predator</w:t>
      </w:r>
      <w:r w:rsidRPr="008642C5">
        <w:t>: Animal that hunt</w:t>
      </w:r>
      <w:r>
        <w:t>s</w:t>
      </w:r>
      <w:r w:rsidRPr="008642C5">
        <w:t xml:space="preserve"> and kill</w:t>
      </w:r>
      <w:r>
        <w:t>s</w:t>
      </w:r>
      <w:r w:rsidRPr="008642C5">
        <w:t xml:space="preserve"> for food</w:t>
      </w:r>
    </w:p>
    <w:p w:rsidR="001A3A56" w:rsidP="001B1F8E" w:rsidRDefault="001A3A56" w14:paraId="7399ABB7" w14:textId="23730A6E">
      <w:pPr>
        <w:pStyle w:val="bullet2"/>
        <w:spacing w:after="0"/>
        <w:ind w:hanging="357"/>
      </w:pPr>
      <w:r w:rsidRPr="00D2751F">
        <w:rPr>
          <w:b/>
          <w:bCs/>
        </w:rPr>
        <w:t>Ecosystem</w:t>
      </w:r>
      <w:r w:rsidRPr="008642C5">
        <w:t>: A community of animals and plants and where they live</w:t>
      </w:r>
    </w:p>
    <w:p w:rsidR="001A3A56" w:rsidP="001B1F8E" w:rsidRDefault="001A3A56" w14:paraId="695D8490" w14:textId="77777777">
      <w:pPr>
        <w:pStyle w:val="bullet2"/>
        <w:spacing w:after="0"/>
        <w:ind w:hanging="357"/>
      </w:pPr>
      <w:r w:rsidRPr="00D2751F">
        <w:rPr>
          <w:b/>
          <w:bCs/>
        </w:rPr>
        <w:t>Food chain</w:t>
      </w:r>
      <w:r w:rsidRPr="008642C5">
        <w:t xml:space="preserve">: </w:t>
      </w:r>
      <w:r>
        <w:t xml:space="preserve">Linkages that show </w:t>
      </w:r>
      <w:r w:rsidRPr="008642C5">
        <w:t xml:space="preserve">who eats </w:t>
      </w:r>
      <w:r>
        <w:t xml:space="preserve">what </w:t>
      </w:r>
      <w:r w:rsidRPr="008642C5">
        <w:t>in an ecosystem</w:t>
      </w:r>
    </w:p>
    <w:p w:rsidR="001A3A56" w:rsidP="001A3A56" w:rsidRDefault="001A3A56" w14:paraId="43B37688" w14:textId="77777777">
      <w:pPr>
        <w:pStyle w:val="bullet2"/>
      </w:pPr>
      <w:r w:rsidRPr="005C6559">
        <w:rPr>
          <w:b/>
          <w:bCs/>
        </w:rPr>
        <w:t>Food webs</w:t>
      </w:r>
      <w:r w:rsidRPr="008642C5">
        <w:t xml:space="preserve">: </w:t>
      </w:r>
      <w:r>
        <w:t xml:space="preserve">All the </w:t>
      </w:r>
      <w:r w:rsidRPr="008642C5">
        <w:t xml:space="preserve">food chains </w:t>
      </w:r>
      <w:r>
        <w:t>in an ecosystem</w:t>
      </w:r>
    </w:p>
    <w:p w:rsidR="00843BA8" w:rsidP="00773B8D" w:rsidRDefault="00773B8D" w14:paraId="38F2FFA2" w14:textId="732CB13E">
      <w:pPr>
        <w:pStyle w:val="listnumber1"/>
      </w:pPr>
      <w:r w:rsidRPr="00F61F9E">
        <w:rPr>
          <w:b/>
          <w:bCs/>
        </w:rPr>
        <w:t>Ask</w:t>
      </w:r>
      <w:r w:rsidRPr="00E33C02">
        <w:t xml:space="preserve"> students to provide definitions of the selected words</w:t>
      </w:r>
      <w:r w:rsidR="00843BA8">
        <w:t xml:space="preserve"> and write them on the board. Students then write down the key words and definitions </w:t>
      </w:r>
      <w:r w:rsidR="00450270">
        <w:t>in their workbooks.</w:t>
      </w:r>
    </w:p>
    <w:p w:rsidR="00450270" w:rsidP="00773B8D" w:rsidRDefault="00450270" w14:paraId="3AB446E8" w14:textId="14EA4033">
      <w:pPr>
        <w:pStyle w:val="listnumber1"/>
      </w:pPr>
      <w:r w:rsidRPr="00F61F9E">
        <w:rPr>
          <w:b/>
          <w:bCs/>
        </w:rPr>
        <w:t>Extension</w:t>
      </w:r>
      <w:r>
        <w:t>: Working in pairs, students can create a poster illustrating and explaining the definition of a key vocabulary term.</w:t>
      </w:r>
    </w:p>
    <w:p w:rsidRPr="007C7137" w:rsidR="00843BA8" w:rsidP="00843BA8" w:rsidRDefault="00843BA8" w14:paraId="4F4E71C9" w14:textId="1F594DA7">
      <w:pPr>
        <w:pStyle w:val="Heading3"/>
        <w:spacing w:before="160"/>
      </w:pPr>
      <w:r w:rsidRPr="007C7137">
        <w:t xml:space="preserve">Activity </w:t>
      </w:r>
      <w:r>
        <w:t>2</w:t>
      </w:r>
      <w:r w:rsidRPr="007C7137">
        <w:t xml:space="preserve">: </w:t>
      </w:r>
      <w:r w:rsidR="0067553A">
        <w:t xml:space="preserve">Introducing </w:t>
      </w:r>
      <w:r w:rsidR="0044503E">
        <w:t>food chains and food webs</w:t>
      </w:r>
    </w:p>
    <w:p w:rsidR="00773B8D" w:rsidP="00834D6F" w:rsidRDefault="00773B8D" w14:paraId="3268D911" w14:textId="6AF69523">
      <w:pPr>
        <w:pStyle w:val="listnumber1"/>
        <w:numPr>
          <w:ilvl w:val="0"/>
          <w:numId w:val="41"/>
        </w:numPr>
      </w:pPr>
      <w:r w:rsidRPr="00834D6F">
        <w:rPr>
          <w:b/>
          <w:bCs/>
        </w:rPr>
        <w:t>Conduct a class discussion</w:t>
      </w:r>
      <w:r w:rsidRPr="00E33C02">
        <w:t xml:space="preserve"> on the importance of living and non-living organisms co-existing in the same environment or ecosystem. Explain what producers, consumers and decomposers are</w:t>
      </w:r>
      <w:r w:rsidR="0067553A">
        <w:t>:</w:t>
      </w:r>
    </w:p>
    <w:p w:rsidRPr="008642C5" w:rsidR="0067553A" w:rsidP="00674602" w:rsidRDefault="0067553A" w14:paraId="15739B46" w14:textId="5CC0D49B">
      <w:pPr>
        <w:pStyle w:val="bullet2"/>
        <w:spacing w:after="0"/>
        <w:ind w:hanging="357"/>
      </w:pPr>
      <w:r w:rsidRPr="00D2751F">
        <w:rPr>
          <w:b/>
          <w:bCs/>
        </w:rPr>
        <w:t>Producer</w:t>
      </w:r>
      <w:r w:rsidRPr="008642C5">
        <w:t xml:space="preserve">: An organism that can make its own food. </w:t>
      </w:r>
      <w:r>
        <w:t>For example, p</w:t>
      </w:r>
      <w:r w:rsidRPr="008642C5">
        <w:t>lants make their own food through the process of photosynthesis</w:t>
      </w:r>
    </w:p>
    <w:p w:rsidRPr="008642C5" w:rsidR="0067553A" w:rsidP="00674602" w:rsidRDefault="0067553A" w14:paraId="0B3091C8" w14:textId="1F626C27">
      <w:pPr>
        <w:pStyle w:val="bullet2"/>
        <w:spacing w:after="0"/>
        <w:ind w:hanging="357"/>
      </w:pPr>
      <w:r w:rsidRPr="00D2751F">
        <w:rPr>
          <w:b/>
          <w:bCs/>
        </w:rPr>
        <w:t>Consumer</w:t>
      </w:r>
      <w:r w:rsidRPr="008642C5">
        <w:t xml:space="preserve">: An organism that eats other organisms. </w:t>
      </w:r>
      <w:r>
        <w:t>For example, a</w:t>
      </w:r>
      <w:r w:rsidRPr="008642C5">
        <w:t>nimals that eat plants or other animals to survive</w:t>
      </w:r>
    </w:p>
    <w:p w:rsidR="0067553A" w:rsidP="0067553A" w:rsidRDefault="0067553A" w14:paraId="61554D71" w14:textId="77777777">
      <w:pPr>
        <w:pStyle w:val="bullet2"/>
      </w:pPr>
      <w:r w:rsidRPr="00D2751F">
        <w:rPr>
          <w:b/>
          <w:bCs/>
        </w:rPr>
        <w:t>Decomposer</w:t>
      </w:r>
      <w:r w:rsidRPr="008642C5">
        <w:t>: An organism that eats or breaks down dead or decaying organisms</w:t>
      </w:r>
    </w:p>
    <w:p w:rsidR="00E904C5" w:rsidP="00773B8D" w:rsidRDefault="00773B8D" w14:paraId="14EC8AFE" w14:textId="2152A026">
      <w:pPr>
        <w:pStyle w:val="listnumber1"/>
      </w:pPr>
      <w:r w:rsidRPr="00455D5B">
        <w:rPr>
          <w:b/>
          <w:bCs/>
        </w:rPr>
        <w:t>Draw a table</w:t>
      </w:r>
      <w:r w:rsidRPr="00E33C02">
        <w:t xml:space="preserve"> on the board with three columns label</w:t>
      </w:r>
      <w:r w:rsidR="00E904C5">
        <w:t>led</w:t>
      </w:r>
      <w:r w:rsidR="00455D5B">
        <w:t>:</w:t>
      </w:r>
      <w:r w:rsidR="00E904C5">
        <w:t xml:space="preserve"> </w:t>
      </w:r>
      <w:r w:rsidRPr="00E33C02">
        <w:t>Producers, Consumers</w:t>
      </w:r>
      <w:r w:rsidR="00455D5B">
        <w:t xml:space="preserve">, </w:t>
      </w:r>
      <w:r w:rsidRPr="00E33C02">
        <w:t>Decomposers</w:t>
      </w:r>
    </w:p>
    <w:p w:rsidR="008E6F7D" w:rsidP="00773B8D" w:rsidRDefault="00773B8D" w14:paraId="085966EE" w14:textId="0C96420A">
      <w:pPr>
        <w:pStyle w:val="listnumber1"/>
      </w:pPr>
      <w:r w:rsidRPr="00455D5B">
        <w:rPr>
          <w:b/>
          <w:bCs/>
        </w:rPr>
        <w:t>Ask</w:t>
      </w:r>
      <w:r w:rsidRPr="00E33C02">
        <w:t xml:space="preserve"> students to suggest any native plants or animals they know that belong to the three categories</w:t>
      </w:r>
      <w:r w:rsidR="008E6F7D">
        <w:t>, and add them to the appropriate column.</w:t>
      </w:r>
    </w:p>
    <w:p w:rsidR="008E6F7D" w:rsidP="008E6F7D" w:rsidRDefault="00DC1B5A" w14:paraId="18ECC371" w14:textId="49D70B57">
      <w:pPr>
        <w:pStyle w:val="bodyindent"/>
      </w:pPr>
      <w:r>
        <w:t>Suggestions</w:t>
      </w:r>
      <w:r w:rsidR="008E6F7D">
        <w:t>, if students</w:t>
      </w:r>
      <w:r>
        <w:t xml:space="preserve"> are struggling to find examples: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597"/>
        <w:gridCol w:w="2597"/>
        <w:gridCol w:w="2598"/>
      </w:tblGrid>
      <w:tr w:rsidR="00DC1B5A" w:rsidTr="00DC1B5A" w14:paraId="661C7493" w14:textId="77777777">
        <w:tc>
          <w:tcPr>
            <w:tcW w:w="2597" w:type="dxa"/>
          </w:tcPr>
          <w:p w:rsidRPr="00DC1B5A" w:rsidR="00DC1B5A" w:rsidP="00DC1B5A" w:rsidRDefault="00DC1B5A" w14:paraId="2FBA6535" w14:textId="77FD52FE">
            <w:pPr>
              <w:pStyle w:val="body"/>
              <w:jc w:val="center"/>
              <w:rPr>
                <w:b/>
                <w:bCs/>
              </w:rPr>
            </w:pPr>
            <w:r w:rsidRPr="00DC1B5A">
              <w:rPr>
                <w:b/>
                <w:bCs/>
              </w:rPr>
              <w:t>Producers</w:t>
            </w:r>
          </w:p>
        </w:tc>
        <w:tc>
          <w:tcPr>
            <w:tcW w:w="2597" w:type="dxa"/>
          </w:tcPr>
          <w:p w:rsidRPr="00DC1B5A" w:rsidR="00DC1B5A" w:rsidP="00DC1B5A" w:rsidRDefault="00DC1B5A" w14:paraId="1CC96B2A" w14:textId="5EABD426">
            <w:pPr>
              <w:pStyle w:val="body"/>
              <w:jc w:val="center"/>
              <w:rPr>
                <w:b/>
                <w:bCs/>
              </w:rPr>
            </w:pPr>
            <w:r w:rsidRPr="00DC1B5A">
              <w:rPr>
                <w:b/>
                <w:bCs/>
              </w:rPr>
              <w:t>Consumers</w:t>
            </w:r>
          </w:p>
        </w:tc>
        <w:tc>
          <w:tcPr>
            <w:tcW w:w="2598" w:type="dxa"/>
          </w:tcPr>
          <w:p w:rsidRPr="00DC1B5A" w:rsidR="00DC1B5A" w:rsidP="00DC1B5A" w:rsidRDefault="00DC1B5A" w14:paraId="7620DF1E" w14:textId="417A961E">
            <w:pPr>
              <w:pStyle w:val="body"/>
              <w:jc w:val="center"/>
              <w:rPr>
                <w:b/>
                <w:bCs/>
              </w:rPr>
            </w:pPr>
            <w:r w:rsidRPr="00DC1B5A">
              <w:rPr>
                <w:b/>
                <w:bCs/>
              </w:rPr>
              <w:t>Decomposers</w:t>
            </w:r>
          </w:p>
        </w:tc>
      </w:tr>
      <w:tr w:rsidR="00DC1B5A" w:rsidTr="00DC1B5A" w14:paraId="45413E25" w14:textId="77777777">
        <w:tc>
          <w:tcPr>
            <w:tcW w:w="2597" w:type="dxa"/>
          </w:tcPr>
          <w:p w:rsidRPr="006E69C5" w:rsidR="00DC1B5A" w:rsidP="00DC1B5A" w:rsidRDefault="00DC1B5A" w14:paraId="5553E682" w14:textId="27E495FE">
            <w:pPr>
              <w:pStyle w:val="body"/>
            </w:pPr>
            <w:r>
              <w:t>Trees</w:t>
            </w:r>
          </w:p>
        </w:tc>
        <w:tc>
          <w:tcPr>
            <w:tcW w:w="2597" w:type="dxa"/>
          </w:tcPr>
          <w:p w:rsidRPr="00DC1B5A" w:rsidR="00DC1B5A" w:rsidP="00DC1B5A" w:rsidRDefault="00DC1B5A" w14:paraId="0EBEE47E" w14:textId="79A1244E">
            <w:pPr>
              <w:pStyle w:val="body"/>
            </w:pPr>
            <w:r>
              <w:t>Seals</w:t>
            </w:r>
          </w:p>
        </w:tc>
        <w:tc>
          <w:tcPr>
            <w:tcW w:w="2598" w:type="dxa"/>
          </w:tcPr>
          <w:p w:rsidRPr="00DC1B5A" w:rsidR="00DC1B5A" w:rsidP="00DC1B5A" w:rsidRDefault="00DC1B5A" w14:paraId="4C507264" w14:textId="71504F9D">
            <w:pPr>
              <w:pStyle w:val="body"/>
            </w:pPr>
            <w:r>
              <w:t>Mushroom</w:t>
            </w:r>
          </w:p>
        </w:tc>
      </w:tr>
      <w:tr w:rsidR="00DC1B5A" w:rsidTr="00DC1B5A" w14:paraId="52079784" w14:textId="77777777">
        <w:tc>
          <w:tcPr>
            <w:tcW w:w="2597" w:type="dxa"/>
          </w:tcPr>
          <w:p w:rsidR="00DC1B5A" w:rsidP="00DC1B5A" w:rsidRDefault="00DC1B5A" w14:paraId="12DBE25E" w14:textId="2382F8E2">
            <w:pPr>
              <w:pStyle w:val="body"/>
            </w:pPr>
            <w:r w:rsidRPr="006E69C5">
              <w:t>Grass</w:t>
            </w:r>
          </w:p>
        </w:tc>
        <w:tc>
          <w:tcPr>
            <w:tcW w:w="2597" w:type="dxa"/>
          </w:tcPr>
          <w:p w:rsidRPr="00DC1B5A" w:rsidR="00DC1B5A" w:rsidP="00DC1B5A" w:rsidRDefault="00DC1B5A" w14:paraId="1887E919" w14:textId="7AC81CA5">
            <w:pPr>
              <w:pStyle w:val="body"/>
            </w:pPr>
            <w:r w:rsidRPr="00DC1B5A">
              <w:t>Snake</w:t>
            </w:r>
          </w:p>
        </w:tc>
        <w:tc>
          <w:tcPr>
            <w:tcW w:w="2598" w:type="dxa"/>
          </w:tcPr>
          <w:p w:rsidRPr="00DC1B5A" w:rsidR="00DC1B5A" w:rsidP="00DC1B5A" w:rsidRDefault="00DC1B5A" w14:paraId="3106195B" w14:textId="30C2D034">
            <w:pPr>
              <w:pStyle w:val="body"/>
            </w:pPr>
            <w:r w:rsidRPr="00DC1B5A">
              <w:t>House fly</w:t>
            </w:r>
          </w:p>
        </w:tc>
      </w:tr>
      <w:tr w:rsidR="00DC1B5A" w:rsidTr="00DC1B5A" w14:paraId="347918B6" w14:textId="77777777">
        <w:tc>
          <w:tcPr>
            <w:tcW w:w="2597" w:type="dxa"/>
          </w:tcPr>
          <w:p w:rsidR="00DC1B5A" w:rsidP="00DC1B5A" w:rsidRDefault="00DC1B5A" w14:paraId="55150E38" w14:textId="7292CE37">
            <w:pPr>
              <w:pStyle w:val="body"/>
            </w:pPr>
            <w:r w:rsidRPr="006E69C5">
              <w:t>Weeds</w:t>
            </w:r>
          </w:p>
        </w:tc>
        <w:tc>
          <w:tcPr>
            <w:tcW w:w="2597" w:type="dxa"/>
          </w:tcPr>
          <w:p w:rsidRPr="00DC1B5A" w:rsidR="00DC1B5A" w:rsidP="00DC1B5A" w:rsidRDefault="00DC1B5A" w14:paraId="23CF68CA" w14:textId="69FFE0F9">
            <w:pPr>
              <w:pStyle w:val="body"/>
            </w:pPr>
            <w:r w:rsidRPr="00DC1B5A">
              <w:t>Spiders</w:t>
            </w:r>
          </w:p>
        </w:tc>
        <w:tc>
          <w:tcPr>
            <w:tcW w:w="2598" w:type="dxa"/>
          </w:tcPr>
          <w:p w:rsidRPr="00DC1B5A" w:rsidR="00DC1B5A" w:rsidP="00DC1B5A" w:rsidRDefault="00DC1B5A" w14:paraId="66F3DD2E" w14:textId="3CBA21C6">
            <w:pPr>
              <w:pStyle w:val="body"/>
            </w:pPr>
            <w:r w:rsidRPr="00DC1B5A">
              <w:t>Bacteria</w:t>
            </w:r>
          </w:p>
        </w:tc>
      </w:tr>
      <w:tr w:rsidR="00DC1B5A" w:rsidTr="00DC1B5A" w14:paraId="05044E92" w14:textId="77777777">
        <w:tc>
          <w:tcPr>
            <w:tcW w:w="2597" w:type="dxa"/>
          </w:tcPr>
          <w:p w:rsidR="00DC1B5A" w:rsidP="00DC1B5A" w:rsidRDefault="00DC1B5A" w14:paraId="072DDB64" w14:textId="04FE0533">
            <w:pPr>
              <w:pStyle w:val="body"/>
            </w:pPr>
            <w:r w:rsidRPr="006E69C5">
              <w:t>Pond algae</w:t>
            </w:r>
          </w:p>
        </w:tc>
        <w:tc>
          <w:tcPr>
            <w:tcW w:w="2597" w:type="dxa"/>
          </w:tcPr>
          <w:p w:rsidRPr="00DC1B5A" w:rsidR="00DC1B5A" w:rsidP="00DC1B5A" w:rsidRDefault="00DC1B5A" w14:paraId="054637FD" w14:textId="18669430">
            <w:pPr>
              <w:pStyle w:val="body"/>
            </w:pPr>
            <w:r w:rsidRPr="00DC1B5A">
              <w:t>Mongoose</w:t>
            </w:r>
          </w:p>
        </w:tc>
        <w:tc>
          <w:tcPr>
            <w:tcW w:w="2598" w:type="dxa"/>
          </w:tcPr>
          <w:p w:rsidRPr="00DC1B5A" w:rsidR="00DC1B5A" w:rsidP="00DC1B5A" w:rsidRDefault="00DC1B5A" w14:paraId="71DEA246" w14:textId="4BAE7C53">
            <w:pPr>
              <w:pStyle w:val="body"/>
            </w:pPr>
            <w:r w:rsidRPr="00DC1B5A">
              <w:t>Snail</w:t>
            </w:r>
          </w:p>
        </w:tc>
      </w:tr>
      <w:tr w:rsidR="00DC1B5A" w:rsidTr="00DC1B5A" w14:paraId="5917204F" w14:textId="77777777">
        <w:tc>
          <w:tcPr>
            <w:tcW w:w="2597" w:type="dxa"/>
          </w:tcPr>
          <w:p w:rsidR="00DC1B5A" w:rsidP="00DC1B5A" w:rsidRDefault="00DC1B5A" w14:paraId="51F4DCB6" w14:textId="201A3AB0">
            <w:pPr>
              <w:pStyle w:val="body"/>
            </w:pPr>
            <w:r w:rsidRPr="006E69C5">
              <w:t>Sea slug</w:t>
            </w:r>
          </w:p>
        </w:tc>
        <w:tc>
          <w:tcPr>
            <w:tcW w:w="2597" w:type="dxa"/>
          </w:tcPr>
          <w:p w:rsidRPr="00DC1B5A" w:rsidR="00DC1B5A" w:rsidP="00DC1B5A" w:rsidRDefault="00DC1B5A" w14:paraId="39C41D0A" w14:textId="324FC636">
            <w:pPr>
              <w:pStyle w:val="body"/>
            </w:pPr>
            <w:r w:rsidRPr="00DC1B5A">
              <w:t>Mosquitoes</w:t>
            </w:r>
          </w:p>
        </w:tc>
        <w:tc>
          <w:tcPr>
            <w:tcW w:w="2598" w:type="dxa"/>
          </w:tcPr>
          <w:p w:rsidRPr="00DC1B5A" w:rsidR="00DC1B5A" w:rsidP="00DC1B5A" w:rsidRDefault="00DC1B5A" w14:paraId="339AEA31" w14:textId="7FE45C5B">
            <w:pPr>
              <w:pStyle w:val="body"/>
            </w:pPr>
            <w:r w:rsidRPr="00DC1B5A">
              <w:t>Earthworm</w:t>
            </w:r>
          </w:p>
        </w:tc>
      </w:tr>
    </w:tbl>
    <w:p w:rsidR="004C1691" w:rsidP="00773B8D" w:rsidRDefault="00773B8D" w14:paraId="418C8B6B" w14:textId="77777777">
      <w:pPr>
        <w:pStyle w:val="listnumber1"/>
      </w:pPr>
      <w:r w:rsidRPr="001B1F8E">
        <w:rPr>
          <w:b/>
          <w:bCs/>
        </w:rPr>
        <w:t>Show</w:t>
      </w:r>
      <w:r w:rsidRPr="00E33C02">
        <w:t xml:space="preserve"> examples o</w:t>
      </w:r>
      <w:r w:rsidRPr="00E33C02" w:rsidR="0044503E">
        <w:t>f food chains and food we</w:t>
      </w:r>
      <w:r w:rsidRPr="00E33C02">
        <w:t>bs</w:t>
      </w:r>
    </w:p>
    <w:p w:rsidR="004C1691" w:rsidP="004C1691" w:rsidRDefault="004C1691" w14:paraId="3E43BE0A" w14:textId="77777777">
      <w:pPr>
        <w:pStyle w:val="bullet3"/>
        <w:spacing w:after="0"/>
        <w:ind w:left="1281" w:hanging="357"/>
      </w:pPr>
      <w:r>
        <w:t>S</w:t>
      </w:r>
      <w:r w:rsidR="00F03802">
        <w:t>earch and use internet examples</w:t>
      </w:r>
    </w:p>
    <w:p w:rsidR="00F03802" w:rsidP="004C1691" w:rsidRDefault="004C1691" w14:paraId="0F2DE973" w14:textId="5ACD887C">
      <w:pPr>
        <w:pStyle w:val="bullet3"/>
      </w:pPr>
      <w:r>
        <w:t>C</w:t>
      </w:r>
      <w:r w:rsidR="00F03802">
        <w:t xml:space="preserve">reate a presentation using the images provided in this </w:t>
      </w:r>
      <w:r w:rsidR="00674602">
        <w:t>‘Teacher Supporting Resource: Food chain and food web images</w:t>
      </w:r>
      <w:r w:rsidR="00834D6F">
        <w:t>’ later in this document.</w:t>
      </w:r>
    </w:p>
    <w:p w:rsidR="00773B8D" w:rsidP="00773B8D" w:rsidRDefault="00773B8D" w14:paraId="1C8497CD" w14:textId="572A751F">
      <w:pPr>
        <w:pStyle w:val="listnumber1"/>
      </w:pPr>
      <w:r w:rsidRPr="001B1F8E">
        <w:rPr>
          <w:b/>
          <w:bCs/>
        </w:rPr>
        <w:t>Explain</w:t>
      </w:r>
      <w:r w:rsidRPr="00E33C02">
        <w:t xml:space="preserve"> the important role of the producers, consumers and decomposers in each </w:t>
      </w:r>
      <w:r w:rsidR="00834D6F">
        <w:t>food chain and web</w:t>
      </w:r>
      <w:r w:rsidRPr="00E33C02">
        <w:t>.</w:t>
      </w:r>
    </w:p>
    <w:p w:rsidRPr="007C7137" w:rsidR="00455D5B" w:rsidP="001B1F8E" w:rsidRDefault="00455D5B" w14:paraId="39F0315B" w14:textId="14A70256">
      <w:pPr>
        <w:pStyle w:val="Heading3"/>
        <w:pageBreakBefore/>
        <w:spacing w:before="160"/>
      </w:pPr>
      <w:r w:rsidRPr="007C7137">
        <w:t xml:space="preserve">Activity </w:t>
      </w:r>
      <w:r>
        <w:t>3</w:t>
      </w:r>
      <w:r w:rsidRPr="007C7137">
        <w:t xml:space="preserve">: </w:t>
      </w:r>
      <w:r>
        <w:t>Researching and creating food chain posters</w:t>
      </w:r>
    </w:p>
    <w:p w:rsidR="00385B95" w:rsidP="002E5CE4" w:rsidRDefault="00773B8D" w14:paraId="71CFF3BF" w14:textId="77777777">
      <w:pPr>
        <w:pStyle w:val="listnumber1"/>
        <w:keepNext/>
        <w:keepLines/>
        <w:numPr>
          <w:ilvl w:val="0"/>
          <w:numId w:val="42"/>
        </w:numPr>
      </w:pPr>
      <w:r w:rsidRPr="001B1F8E">
        <w:rPr>
          <w:b/>
          <w:bCs/>
        </w:rPr>
        <w:t>Divide</w:t>
      </w:r>
      <w:r w:rsidRPr="00E33C02">
        <w:t xml:space="preserve"> the students into </w:t>
      </w:r>
      <w:r w:rsidR="00455D5B">
        <w:t xml:space="preserve">pairs or </w:t>
      </w:r>
      <w:r w:rsidRPr="00E33C02">
        <w:t>groups</w:t>
      </w:r>
      <w:r w:rsidR="00385B95">
        <w:t>.</w:t>
      </w:r>
    </w:p>
    <w:p w:rsidR="00F87376" w:rsidP="00236A0D" w:rsidRDefault="00385B95" w14:paraId="2019A38A" w14:textId="7F28503F">
      <w:pPr>
        <w:pStyle w:val="listnumber1"/>
        <w:numPr>
          <w:ilvl w:val="0"/>
          <w:numId w:val="42"/>
        </w:numPr>
      </w:pPr>
      <w:r>
        <w:t xml:space="preserve">Each pair or group </w:t>
      </w:r>
      <w:r w:rsidR="00F87376">
        <w:t>will</w:t>
      </w:r>
      <w:r w:rsidRPr="001B1F8E" w:rsidR="00F87376">
        <w:rPr>
          <w:b/>
          <w:bCs/>
        </w:rPr>
        <w:t xml:space="preserve"> </w:t>
      </w:r>
      <w:r w:rsidRPr="001B1F8E" w:rsidR="00773B8D">
        <w:rPr>
          <w:b/>
          <w:bCs/>
        </w:rPr>
        <w:t>develop their own food chain</w:t>
      </w:r>
      <w:r w:rsidR="00B7025E">
        <w:t>:</w:t>
      </w:r>
    </w:p>
    <w:p w:rsidR="00F87376" w:rsidP="009C04C7" w:rsidRDefault="00F87376" w14:paraId="0F12A334" w14:textId="43E6EBFE">
      <w:pPr>
        <w:pStyle w:val="bullet2"/>
        <w:spacing w:after="0"/>
        <w:ind w:hanging="357"/>
      </w:pPr>
      <w:r>
        <w:t>Support students by allowing pairs to choose how many producers and consumers to include in the food chain, with a minimum of 1 producer</w:t>
      </w:r>
      <w:r w:rsidR="008936FF">
        <w:t>,</w:t>
      </w:r>
      <w:r>
        <w:t xml:space="preserve"> 2 consumers</w:t>
      </w:r>
      <w:r w:rsidR="008936FF">
        <w:t xml:space="preserve"> and 1 decomposer</w:t>
      </w:r>
      <w:r>
        <w:t>. Encourage students to select local organisms.</w:t>
      </w:r>
    </w:p>
    <w:p w:rsidR="00473982" w:rsidP="009C04C7" w:rsidRDefault="00473982" w14:paraId="41EB94DB" w14:textId="0277B273">
      <w:pPr>
        <w:pStyle w:val="bullet2"/>
        <w:spacing w:after="0"/>
        <w:ind w:hanging="357"/>
      </w:pPr>
      <w:r>
        <w:t xml:space="preserve">If internet access is available, this site is a useful starting point for research: </w:t>
      </w:r>
      <w:hyperlink w:history="1" r:id="rId9">
        <w:r w:rsidRPr="00D96C8E">
          <w:rPr>
            <w:rStyle w:val="Hyperlink"/>
          </w:rPr>
          <w:t>https://education.nationalgeographic.org/resource/food-chain/</w:t>
        </w:r>
      </w:hyperlink>
      <w:r>
        <w:t xml:space="preserve"> </w:t>
      </w:r>
    </w:p>
    <w:p w:rsidR="00F87376" w:rsidP="00F87376" w:rsidRDefault="00473982" w14:paraId="2EF70C52" w14:textId="3F87333B">
      <w:pPr>
        <w:pStyle w:val="bullet2"/>
      </w:pPr>
      <w:r>
        <w:t>Using butchers paper, e</w:t>
      </w:r>
      <w:r w:rsidR="00F87376">
        <w:t>ach pair will d</w:t>
      </w:r>
      <w:r w:rsidRPr="00E33C02" w:rsidR="00F87376">
        <w:t>raw relevant diagrams and pictures to show the relationships between the different organisms</w:t>
      </w:r>
      <w:r w:rsidR="00F87376">
        <w:t xml:space="preserve"> in their food chain.</w:t>
      </w:r>
    </w:p>
    <w:p w:rsidR="00B7025E" w:rsidP="00B7025E" w:rsidRDefault="00B7025E" w14:paraId="11791F49" w14:textId="7796A4B6">
      <w:pPr>
        <w:pStyle w:val="listnumber1"/>
        <w:numPr>
          <w:ilvl w:val="0"/>
          <w:numId w:val="42"/>
        </w:numPr>
      </w:pPr>
      <w:r>
        <w:t>Each pair will</w:t>
      </w:r>
      <w:r w:rsidRPr="001B1F8E">
        <w:rPr>
          <w:b/>
          <w:bCs/>
        </w:rPr>
        <w:t xml:space="preserve"> present their </w:t>
      </w:r>
      <w:r w:rsidRPr="001B1F8E" w:rsidR="00473982">
        <w:rPr>
          <w:b/>
          <w:bCs/>
        </w:rPr>
        <w:t>findings</w:t>
      </w:r>
      <w:r w:rsidR="00473982">
        <w:t xml:space="preserve"> to the class, explaining </w:t>
      </w:r>
      <w:r w:rsidRPr="00E33C02" w:rsidR="00473982">
        <w:t>the different relationships between producers, consumers and decomposers</w:t>
      </w:r>
      <w:r w:rsidR="00473982">
        <w:t xml:space="preserve"> in their food chain.</w:t>
      </w:r>
    </w:p>
    <w:p w:rsidR="00521FC2" w:rsidP="00B7025E" w:rsidRDefault="00473982" w14:paraId="72DCCB6D" w14:textId="77777777">
      <w:pPr>
        <w:pStyle w:val="listnumber1"/>
        <w:numPr>
          <w:ilvl w:val="0"/>
          <w:numId w:val="42"/>
        </w:numPr>
      </w:pPr>
      <w:r w:rsidRPr="001B1F8E">
        <w:rPr>
          <w:b/>
          <w:bCs/>
        </w:rPr>
        <w:t>Display</w:t>
      </w:r>
      <w:r>
        <w:t xml:space="preserve"> the </w:t>
      </w:r>
      <w:r w:rsidR="00521FC2">
        <w:t>posters</w:t>
      </w:r>
      <w:r w:rsidRPr="00521FC2" w:rsidR="00521FC2">
        <w:t xml:space="preserve"> </w:t>
      </w:r>
      <w:r w:rsidRPr="00E33C02" w:rsidR="00521FC2">
        <w:t>on the classroom wall.</w:t>
      </w:r>
      <w:r w:rsidR="00521FC2">
        <w:t xml:space="preserve"> </w:t>
      </w:r>
    </w:p>
    <w:p w:rsidR="00473982" w:rsidP="00B7025E" w:rsidRDefault="00473982" w14:paraId="22FE327B" w14:textId="11CB8F74">
      <w:pPr>
        <w:pStyle w:val="listnumber1"/>
        <w:numPr>
          <w:ilvl w:val="0"/>
          <w:numId w:val="42"/>
        </w:numPr>
      </w:pPr>
      <w:r w:rsidRPr="001B1F8E">
        <w:rPr>
          <w:b/>
          <w:bCs/>
        </w:rPr>
        <w:t>Extension</w:t>
      </w:r>
      <w:r>
        <w:t xml:space="preserve">: Ask the class to identify </w:t>
      </w:r>
      <w:r w:rsidR="00521FC2">
        <w:t xml:space="preserve">any </w:t>
      </w:r>
      <w:r>
        <w:t>con</w:t>
      </w:r>
      <w:r w:rsidR="00521FC2">
        <w:t>nections between the different food chains, and whether any are from the same ecosystem and might form food webs.</w:t>
      </w:r>
    </w:p>
    <w:p w:rsidR="005B1E83" w:rsidP="00D762E3" w:rsidRDefault="005B1E83" w14:paraId="0F3F6D0F" w14:textId="77777777"/>
    <w:p w:rsidR="000945C7" w:rsidP="00D762E3" w:rsidRDefault="000945C7" w14:paraId="554B2104" w14:textId="77777777">
      <w:pPr>
        <w:sectPr w:rsidR="000945C7" w:rsidSect="00D762E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orient="portrait"/>
          <w:pgMar w:top="1985" w:right="1418" w:bottom="1701" w:left="1418" w:header="709" w:footer="709" w:gutter="0"/>
          <w:cols w:space="708"/>
          <w:titlePg/>
          <w:docGrid w:linePitch="360"/>
        </w:sectPr>
      </w:pPr>
    </w:p>
    <w:p w:rsidR="000945C7" w:rsidP="00FF41BE" w:rsidRDefault="00FF41BE" w14:paraId="7AA98B1F" w14:textId="5E94A27B">
      <w:pPr>
        <w:pStyle w:val="handout-heading"/>
      </w:pPr>
      <w:r>
        <w:t>Teacher Supporting Resource: Food chain and food web images</w:t>
      </w:r>
    </w:p>
    <w:p w:rsidR="00A545D7" w:rsidP="00A545D7" w:rsidRDefault="006E0D02" w14:paraId="39843E70" w14:textId="77777777">
      <w:pPr>
        <w:pStyle w:val="credit"/>
      </w:pPr>
      <w:r>
        <w:drawing>
          <wp:inline distT="0" distB="0" distL="0" distR="0" wp14:anchorId="71A03F95" wp14:editId="5E7C7DAD">
            <wp:extent cx="6647815" cy="5955665"/>
            <wp:effectExtent l="0" t="0" r="635" b="6985"/>
            <wp:docPr id="1192051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59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D7" w:rsidP="00A545D7" w:rsidRDefault="00A545D7" w14:paraId="64DF737E" w14:textId="77777777">
      <w:pPr>
        <w:pStyle w:val="credit"/>
      </w:pPr>
    </w:p>
    <w:p w:rsidR="00A545D7" w:rsidP="00A545D7" w:rsidRDefault="006E0D02" w14:paraId="58647C7D" w14:textId="77777777">
      <w:pPr>
        <w:pStyle w:val="credit"/>
        <w:jc w:val="center"/>
      </w:pPr>
      <w:r>
        <w:drawing>
          <wp:inline distT="0" distB="0" distL="0" distR="0" wp14:anchorId="5B5C626F" wp14:editId="51744232">
            <wp:extent cx="4810897" cy="6322285"/>
            <wp:effectExtent l="0" t="0" r="8890" b="2540"/>
            <wp:docPr id="1908918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97" cy="63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5D7" w:rsidP="00F06F57" w:rsidRDefault="00A545D7" w14:paraId="366EADC3" w14:textId="4FA20706">
      <w:pPr>
        <w:pStyle w:val="credit"/>
      </w:pPr>
      <w:r w:rsidRPr="0046553A">
        <w:t>Credit:</w:t>
      </w:r>
      <w:hyperlink w:history="1" r:id="rId16">
        <w:r w:rsidRPr="00F06F57">
          <w:rPr>
            <w:rStyle w:val="Hyperlink"/>
            <w:smallCaps/>
          </w:rPr>
          <w:t xml:space="preserve"> </w:t>
        </w:r>
        <w:r w:rsidRPr="00F06F57" w:rsidR="00F06F57">
          <w:rPr>
            <w:rStyle w:val="Hyperlink"/>
          </w:rPr>
          <w:t>Kestin Schulz, Mariya W. Smit, Lydie Herfort and Holly M. Simon. Courtesy of the Missouri Department of Conservation</w:t>
        </w:r>
      </w:hyperlink>
      <w:r w:rsidR="00F06F57">
        <w:rPr>
          <w:smallCaps/>
        </w:rPr>
        <w:br/>
      </w:r>
      <w:r w:rsidRPr="0046553A">
        <w:t xml:space="preserve"> </w:t>
      </w:r>
      <w:hyperlink w:history="1" r:id="rId17">
        <w:r w:rsidRPr="0046553A">
          <w:rPr>
            <w:rStyle w:val="Hyperlink"/>
            <w:smallCaps/>
          </w:rPr>
          <w:t>CC-BY</w:t>
        </w:r>
        <w:r w:rsidR="00687CFB">
          <w:rPr>
            <w:rStyle w:val="Hyperlink"/>
            <w:smallCaps/>
          </w:rPr>
          <w:t xml:space="preserve"> SA</w:t>
        </w:r>
        <w:r w:rsidRPr="0046553A">
          <w:rPr>
            <w:rStyle w:val="Hyperlink"/>
            <w:smallCaps/>
          </w:rPr>
          <w:t xml:space="preserve"> 4</w:t>
        </w:r>
      </w:hyperlink>
    </w:p>
    <w:p w:rsidR="00A545D7" w:rsidP="00D762E3" w:rsidRDefault="00A545D7" w14:paraId="397AC89B" w14:textId="4F0CE84E">
      <w:pPr>
        <w:rPr>
          <w:noProof/>
        </w:rPr>
      </w:pPr>
    </w:p>
    <w:p w:rsidR="007B0AFD" w:rsidP="00BE067F" w:rsidRDefault="006E0D02" w14:paraId="42570228" w14:textId="5A723D1C">
      <w:pPr>
        <w:pStyle w:val="credit"/>
      </w:pPr>
      <w:r w:rsidRPr="006E0D02">
        <w:drawing>
          <wp:inline distT="0" distB="0" distL="0" distR="0" wp14:anchorId="5B951C2C" wp14:editId="015D727E">
            <wp:extent cx="6645910" cy="3970655"/>
            <wp:effectExtent l="0" t="0" r="2540" b="0"/>
            <wp:docPr id="1787563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630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F57" w:rsidR="00F06F57">
        <w:t>Credit:</w:t>
      </w:r>
      <w:hyperlink w:history="1" r:id="rId19">
        <w:r>
          <w:rPr>
            <w:rStyle w:val="Hyperlink"/>
          </w:rPr>
          <w:t>https://upload.wikimedia.org/wikipedia/commons/4/40/Aquatic_food_web.jpg</w:t>
        </w:r>
      </w:hyperlink>
      <w:r w:rsidRPr="00F06F57" w:rsidR="00F06F57">
        <w:t xml:space="preserve"> </w:t>
      </w:r>
      <w:hyperlink w:history="1" r:id="rId20">
        <w:r w:rsidRPr="007B0AFD" w:rsidR="00F06F57">
          <w:rPr>
            <w:rStyle w:val="Hyperlink"/>
          </w:rPr>
          <w:t>Geeks for Geeks</w:t>
        </w:r>
      </w:hyperlink>
    </w:p>
    <w:p w:rsidR="00EE3674" w:rsidP="00BE067F" w:rsidRDefault="006E0D02" w14:paraId="77C45373" w14:textId="56E6852D">
      <w:pPr>
        <w:pStyle w:val="credit"/>
      </w:pPr>
      <w:r>
        <w:drawing>
          <wp:inline distT="0" distB="0" distL="0" distR="0" wp14:anchorId="42A65264" wp14:editId="2B705387">
            <wp:extent cx="6639560" cy="6903085"/>
            <wp:effectExtent l="0" t="0" r="8890" b="0"/>
            <wp:docPr id="119367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9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674" w:rsidR="00EE3674">
        <w:t xml:space="preserve"> </w:t>
      </w:r>
      <w:r w:rsidRPr="00F06F57" w:rsidR="00EE3674">
        <w:t>Credit:</w:t>
      </w:r>
      <w:hyperlink w:history="1" r:id="rId22">
        <w:r>
          <w:rPr>
            <w:rStyle w:val="Hyperlink"/>
          </w:rPr>
          <w:t>https://upload.wikimedia.org/wikipedia/commons/4/40/Aquatic_food_web.jpg</w:t>
        </w:r>
      </w:hyperlink>
      <w:r w:rsidRPr="00F06F57" w:rsidR="00EE3674">
        <w:t xml:space="preserve"> </w:t>
      </w:r>
      <w:hyperlink w:history="1" r:id="rId23">
        <w:r w:rsidRPr="007B0AFD" w:rsidR="00EE3674">
          <w:rPr>
            <w:rStyle w:val="Hyperlink"/>
          </w:rPr>
          <w:t>Geeks for Geeks</w:t>
        </w:r>
      </w:hyperlink>
    </w:p>
    <w:p w:rsidR="00EE3674" w:rsidP="00D762E3" w:rsidRDefault="00EE3674" w14:paraId="5D4C0B64" w14:textId="41C25292"/>
    <w:p w:rsidR="004A0F45" w:rsidP="00BE067F" w:rsidRDefault="004A0F45" w14:paraId="216D3D49" w14:textId="659A0046">
      <w:pPr>
        <w:pStyle w:val="credit"/>
      </w:pPr>
      <w:hyperlink w:history="1" r:id="rId24">
        <w:r w:rsidRPr="00D96C8E">
          <w:rPr>
            <w:rStyle w:val="Hyperlink"/>
          </w:rPr>
          <w:drawing>
            <wp:inline distT="0" distB="0" distL="0" distR="0" wp14:anchorId="3C8DC075" wp14:editId="251D0EB7">
              <wp:extent cx="6639560" cy="5502910"/>
              <wp:effectExtent l="0" t="0" r="8890" b="2540"/>
              <wp:docPr id="408087320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39560" cy="550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4A0F45">
        <w:t xml:space="preserve"> </w:t>
      </w:r>
      <w:r w:rsidRPr="00F06F57">
        <w:t>Credit:</w:t>
      </w:r>
      <w:hyperlink w:history="1" r:id="rId26">
        <w:r>
          <w:rPr>
            <w:rStyle w:val="Hyperlink"/>
          </w:rPr>
          <w:t>https://upload.wikimedia.org/wikipedia/commons/4/40/Aquatic_food_web.jpg</w:t>
        </w:r>
      </w:hyperlink>
      <w:r w:rsidRPr="00F06F57">
        <w:t xml:space="preserve"> </w:t>
      </w:r>
      <w:hyperlink w:history="1" r:id="rId27">
        <w:r w:rsidRPr="007B0AFD">
          <w:rPr>
            <w:rStyle w:val="Hyperlink"/>
          </w:rPr>
          <w:t>Geeks for Geeks</w:t>
        </w:r>
      </w:hyperlink>
    </w:p>
    <w:p w:rsidR="004A0F45" w:rsidP="00EE3674" w:rsidRDefault="004A0F45" w14:paraId="56C66125" w14:textId="76D4D6E2">
      <w:pPr>
        <w:jc w:val="right"/>
      </w:pPr>
    </w:p>
    <w:p w:rsidR="000945C7" w:rsidP="00EE3674" w:rsidRDefault="006E0D02" w14:paraId="7EE4E234" w14:textId="79B95A33">
      <w:pPr>
        <w:jc w:val="right"/>
      </w:pPr>
      <w:r>
        <w:rPr>
          <w:noProof/>
        </w:rPr>
        <w:drawing>
          <wp:inline distT="0" distB="0" distL="0" distR="0" wp14:anchorId="1AA65E9D" wp14:editId="03404211">
            <wp:extent cx="6274216" cy="8715821"/>
            <wp:effectExtent l="0" t="0" r="0" b="0"/>
            <wp:docPr id="21108322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79" cy="87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401" w:rsidP="00653401" w:rsidRDefault="00653401" w14:paraId="7A82B90F" w14:textId="6F4C5524">
      <w:pPr>
        <w:jc w:val="right"/>
      </w:pPr>
      <w:r w:rsidRPr="00F06F57">
        <w:t>Credit:</w:t>
      </w:r>
      <w:hyperlink w:history="1" r:id="rId29">
        <w:r>
          <w:rPr>
            <w:rStyle w:val="Hyperlink"/>
          </w:rPr>
          <w:t>https://upload.wikimedia.org/wikipedia/commons/4/40/Aquatic_food_web.jpg</w:t>
        </w:r>
      </w:hyperlink>
      <w:r w:rsidRPr="00F06F57">
        <w:t xml:space="preserve"> </w:t>
      </w:r>
      <w:hyperlink w:history="1" r:id="rId30">
        <w:r w:rsidRPr="00674602" w:rsidR="00674602">
          <w:rPr>
            <w:rStyle w:val="Hyperlink"/>
          </w:rPr>
          <w:t xml:space="preserve">Zappys Technology Solutions, </w:t>
        </w:r>
        <w:r w:rsidRPr="00674602">
          <w:rPr>
            <w:rStyle w:val="Hyperlink"/>
          </w:rPr>
          <w:t>Flickr</w:t>
        </w:r>
      </w:hyperlink>
    </w:p>
    <w:sectPr w:rsidR="00653401" w:rsidSect="000945C7">
      <w:headerReference w:type="default" r:id="rId31"/>
      <w:footerReference w:type="default" r:id="rId32"/>
      <w:pgSz w:w="11906" w:h="16838" w:orient="portrait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003B" w:rsidP="00BD6D88" w:rsidRDefault="0090003B" w14:paraId="632AB6FB" w14:textId="77777777">
      <w:pPr>
        <w:spacing w:after="0" w:line="240" w:lineRule="auto"/>
      </w:pPr>
      <w:r>
        <w:separator/>
      </w:r>
    </w:p>
  </w:endnote>
  <w:endnote w:type="continuationSeparator" w:id="0">
    <w:p w:rsidR="0090003B" w:rsidP="00BD6D88" w:rsidRDefault="0090003B" w14:paraId="2BE21719" w14:textId="77777777">
      <w:pPr>
        <w:spacing w:after="0" w:line="240" w:lineRule="auto"/>
      </w:pPr>
      <w:r>
        <w:continuationSeparator/>
      </w:r>
    </w:p>
  </w:endnote>
  <w:endnote w:type="continuationNotice" w:id="1">
    <w:p w:rsidR="0090003B" w:rsidRDefault="0090003B" w14:paraId="6F01798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4E40715D" w14:textId="77777777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P="26C9239B" w:rsidRDefault="00D762E3" w14:paraId="3952F198" w14:textId="77777777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:rsidR="00D762E3" w:rsidP="00F67EFF" w:rsidRDefault="00D762E3" w14:paraId="3E0B182E" w14:textId="77777777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hAnsi="Calibri" w:cs="Calibri" w:eastAsiaTheme="majorEastAsia"/>
        <w:sz w:val="18"/>
        <w:szCs w:val="18"/>
        <w:lang w:val="it-IT"/>
      </w:rPr>
      <w:t xml:space="preserve">Project Lead: Rhonda Di Biase: </w:t>
    </w:r>
    <w:hyperlink r:id="rId1">
      <w:r w:rsidRPr="000945C7">
        <w:rPr>
          <w:rStyle w:val="normaltextrun"/>
          <w:rFonts w:ascii="Calibri" w:hAnsi="Calibri" w:cs="Calibri" w:eastAsiaTheme="majorEastAsia"/>
          <w:sz w:val="18"/>
          <w:szCs w:val="18"/>
          <w:u w:val="single"/>
          <w:lang w:val="it-IT"/>
        </w:rPr>
        <w:t>dibiaser@unimelb.edu.au</w:t>
      </w:r>
    </w:hyperlink>
    <w:r w:rsidRPr="000945C7">
      <w:rPr>
        <w:rStyle w:val="eop"/>
        <w:rFonts w:ascii="Calibri" w:hAnsi="Calibri" w:cs="Calibri"/>
        <w:sz w:val="18"/>
        <w:szCs w:val="18"/>
      </w:rPr>
      <w:t> </w:t>
    </w:r>
  </w:p>
  <w:p w:rsidR="00D762E3" w:rsidP="00AA0FF3" w:rsidRDefault="00D762E3" w14:paraId="4AAB6CE2" w14:textId="77777777">
    <w:pPr>
      <w:pStyle w:val="paragraph"/>
      <w:spacing w:before="0" w:beforeAutospacing="0" w:after="0" w:afterAutospacing="0"/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</w:pPr>
    <w:r w:rsidRPr="26C9239B"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  <w:t>With support from Food and Agriculture Organization (Fiji) and Melbourne Climate Futures, The University of Melbourne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945C7" w:rsidR="000945C7" w:rsidP="000945C7" w:rsidRDefault="000945C7" w14:paraId="5230A5B6" w14:textId="78FFC8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003B" w:rsidP="00BD6D88" w:rsidRDefault="0090003B" w14:paraId="04BF2207" w14:textId="77777777">
      <w:pPr>
        <w:spacing w:after="0" w:line="240" w:lineRule="auto"/>
      </w:pPr>
      <w:r>
        <w:separator/>
      </w:r>
    </w:p>
  </w:footnote>
  <w:footnote w:type="continuationSeparator" w:id="0">
    <w:p w:rsidR="0090003B" w:rsidP="00BD6D88" w:rsidRDefault="0090003B" w14:paraId="2DDD702E" w14:textId="77777777">
      <w:pPr>
        <w:spacing w:after="0" w:line="240" w:lineRule="auto"/>
      </w:pPr>
      <w:r>
        <w:continuationSeparator/>
      </w:r>
    </w:p>
  </w:footnote>
  <w:footnote w:type="continuationNotice" w:id="1">
    <w:p w:rsidR="0090003B" w:rsidRDefault="0090003B" w14:paraId="6D4FC17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2812472F" w14:textId="77777777">
    <w:pPr>
      <w:pStyle w:val="Header"/>
      <w:tabs>
        <w:tab w:val="clear" w:pos="451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Pr="00D762E3" w:rsidR="00D762E3" w:rsidP="00D762E3" w:rsidRDefault="00D762E3" w14:paraId="410086B1" w14:textId="77777777">
    <w:pPr>
      <w:pStyle w:val="Header"/>
      <w:tabs>
        <w:tab w:val="clear" w:pos="4513"/>
      </w:tabs>
      <w:rPr>
        <w:color w:val="000F46"/>
        <w:sz w:val="28"/>
        <w:szCs w:val="28"/>
      </w:rPr>
    </w:pPr>
    <w:r w:rsidRPr="005E52DE">
      <w:rPr>
        <w:b/>
        <w:bCs/>
        <w:noProof/>
        <w:color w:val="000F46"/>
      </w:rPr>
      <w:drawing>
        <wp:anchor distT="0" distB="0" distL="114300" distR="114300" simplePos="0" relativeHeight="251660289" behindDoc="0" locked="0" layoutInCell="1" allowOverlap="1" wp14:anchorId="68E74A32" wp14:editId="0C164C37">
          <wp:simplePos x="0" y="0"/>
          <wp:positionH relativeFrom="margin">
            <wp:posOffset>5073015</wp:posOffset>
          </wp:positionH>
          <wp:positionV relativeFrom="paragraph">
            <wp:posOffset>28575</wp:posOffset>
          </wp:positionV>
          <wp:extent cx="680400" cy="680400"/>
          <wp:effectExtent l="0" t="0" r="5715" b="5715"/>
          <wp:wrapSquare wrapText="bothSides"/>
          <wp:docPr id="2002275644" name="Picture 2002275644" descr="A logo of a university of melbourn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86FA8D1-9047-12AF-8731-019C3A7101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75644" name="Picture 2002275644" descr="A logo of a university of melbourne&#10;&#10;AI-generated content may be incorrect.">
                    <a:extLst>
                      <a:ext uri="{FF2B5EF4-FFF2-40B4-BE49-F238E27FC236}">
                        <a16:creationId xmlns:a16="http://schemas.microsoft.com/office/drawing/2014/main" id="{186FA8D1-9047-12AF-8731-019C3A7101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3F24980">
      <w:rPr>
        <w:b/>
        <w:color w:val="000F46"/>
        <w:sz w:val="28"/>
        <w:szCs w:val="28"/>
      </w:rPr>
      <w:t>Teaching Activities</w:t>
    </w:r>
    <w:r>
      <w:rPr>
        <w:color w:val="000F46"/>
      </w:rPr>
      <w:br/>
    </w:r>
    <w:r w:rsidRPr="6D73840D">
      <w:rPr>
        <w:color w:val="000F46"/>
        <w:sz w:val="28"/>
        <w:szCs w:val="28"/>
      </w:rPr>
      <w:t>Fiji National Curriculum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45C7" w:rsidP="009A61CA" w:rsidRDefault="000945C7" w14:paraId="4A17359E" w14:textId="77777777">
    <w:pPr>
      <w:pStyle w:val="Header"/>
      <w:tabs>
        <w:tab w:val="clear" w:pos="45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6" w15:restartNumberingAfterBreak="0">
    <w:nsid w:val="24642788"/>
    <w:multiLevelType w:val="hybridMultilevel"/>
    <w:tmpl w:val="3F24C79C"/>
    <w:lvl w:ilvl="0" w:tplc="3CD41866">
      <w:start w:val="1"/>
      <w:numFmt w:val="decimal"/>
      <w:lvlText w:val="%1."/>
      <w:lvlJc w:val="left"/>
      <w:pPr>
        <w:ind w:left="720" w:hanging="360"/>
      </w:pPr>
    </w:lvl>
    <w:lvl w:ilvl="1" w:tplc="62086448">
      <w:start w:val="1"/>
      <w:numFmt w:val="lowerLetter"/>
      <w:lvlText w:val="%2."/>
      <w:lvlJc w:val="left"/>
      <w:pPr>
        <w:ind w:left="1440" w:hanging="360"/>
      </w:pPr>
    </w:lvl>
    <w:lvl w:ilvl="2" w:tplc="AD6C80A4">
      <w:start w:val="1"/>
      <w:numFmt w:val="lowerRoman"/>
      <w:lvlText w:val="%3."/>
      <w:lvlJc w:val="right"/>
      <w:pPr>
        <w:ind w:left="2160" w:hanging="180"/>
      </w:pPr>
    </w:lvl>
    <w:lvl w:ilvl="3" w:tplc="9D0A38BC">
      <w:start w:val="1"/>
      <w:numFmt w:val="decimal"/>
      <w:lvlText w:val="%4."/>
      <w:lvlJc w:val="left"/>
      <w:pPr>
        <w:ind w:left="2880" w:hanging="360"/>
      </w:pPr>
    </w:lvl>
    <w:lvl w:ilvl="4" w:tplc="06FC6A8E">
      <w:start w:val="1"/>
      <w:numFmt w:val="lowerLetter"/>
      <w:lvlText w:val="%5."/>
      <w:lvlJc w:val="left"/>
      <w:pPr>
        <w:ind w:left="3600" w:hanging="360"/>
      </w:pPr>
    </w:lvl>
    <w:lvl w:ilvl="5" w:tplc="20581F56">
      <w:start w:val="1"/>
      <w:numFmt w:val="lowerRoman"/>
      <w:lvlText w:val="%6."/>
      <w:lvlJc w:val="right"/>
      <w:pPr>
        <w:ind w:left="4320" w:hanging="180"/>
      </w:pPr>
    </w:lvl>
    <w:lvl w:ilvl="6" w:tplc="79CE401E">
      <w:start w:val="1"/>
      <w:numFmt w:val="decimal"/>
      <w:lvlText w:val="%7."/>
      <w:lvlJc w:val="left"/>
      <w:pPr>
        <w:ind w:left="5040" w:hanging="360"/>
      </w:pPr>
    </w:lvl>
    <w:lvl w:ilvl="7" w:tplc="14E4CABC">
      <w:start w:val="1"/>
      <w:numFmt w:val="lowerLetter"/>
      <w:lvlText w:val="%8."/>
      <w:lvlJc w:val="left"/>
      <w:pPr>
        <w:ind w:left="5760" w:hanging="360"/>
      </w:pPr>
    </w:lvl>
    <w:lvl w:ilvl="8" w:tplc="4A9CA8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8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9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333392"/>
    <w:multiLevelType w:val="hybridMultilevel"/>
    <w:tmpl w:val="E9DE687A"/>
    <w:lvl w:ilvl="0" w:tplc="94527942">
      <w:start w:val="1"/>
      <w:numFmt w:val="decimal"/>
      <w:lvlText w:val="%1."/>
      <w:lvlJc w:val="left"/>
      <w:pPr>
        <w:ind w:left="720" w:hanging="360"/>
      </w:pPr>
    </w:lvl>
    <w:lvl w:ilvl="1" w:tplc="366EA2CE">
      <w:start w:val="1"/>
      <w:numFmt w:val="lowerLetter"/>
      <w:lvlText w:val="%2."/>
      <w:lvlJc w:val="left"/>
      <w:pPr>
        <w:ind w:left="1440" w:hanging="360"/>
      </w:pPr>
    </w:lvl>
    <w:lvl w:ilvl="2" w:tplc="21CE5164">
      <w:start w:val="1"/>
      <w:numFmt w:val="lowerRoman"/>
      <w:lvlText w:val="%3."/>
      <w:lvlJc w:val="right"/>
      <w:pPr>
        <w:ind w:left="2160" w:hanging="180"/>
      </w:pPr>
    </w:lvl>
    <w:lvl w:ilvl="3" w:tplc="D76CC8C6">
      <w:start w:val="1"/>
      <w:numFmt w:val="decimal"/>
      <w:lvlText w:val="%4."/>
      <w:lvlJc w:val="left"/>
      <w:pPr>
        <w:ind w:left="2880" w:hanging="360"/>
      </w:pPr>
    </w:lvl>
    <w:lvl w:ilvl="4" w:tplc="D8A6F16A">
      <w:start w:val="1"/>
      <w:numFmt w:val="lowerLetter"/>
      <w:lvlText w:val="%5."/>
      <w:lvlJc w:val="left"/>
      <w:pPr>
        <w:ind w:left="3600" w:hanging="360"/>
      </w:pPr>
    </w:lvl>
    <w:lvl w:ilvl="5" w:tplc="279E49F8">
      <w:start w:val="1"/>
      <w:numFmt w:val="lowerRoman"/>
      <w:lvlText w:val="%6."/>
      <w:lvlJc w:val="right"/>
      <w:pPr>
        <w:ind w:left="4320" w:hanging="180"/>
      </w:pPr>
    </w:lvl>
    <w:lvl w:ilvl="6" w:tplc="0A942BE2">
      <w:start w:val="1"/>
      <w:numFmt w:val="decimal"/>
      <w:lvlText w:val="%7."/>
      <w:lvlJc w:val="left"/>
      <w:pPr>
        <w:ind w:left="5040" w:hanging="360"/>
      </w:pPr>
    </w:lvl>
    <w:lvl w:ilvl="7" w:tplc="D92C2E5C">
      <w:start w:val="1"/>
      <w:numFmt w:val="lowerLetter"/>
      <w:lvlText w:val="%8."/>
      <w:lvlJc w:val="left"/>
      <w:pPr>
        <w:ind w:left="5760" w:hanging="360"/>
      </w:pPr>
    </w:lvl>
    <w:lvl w:ilvl="8" w:tplc="DD3A755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0" w15:restartNumberingAfterBreak="0">
    <w:nsid w:val="7E5E4A3D"/>
    <w:multiLevelType w:val="hybridMultilevel"/>
    <w:tmpl w:val="8BA0F138"/>
    <w:lvl w:ilvl="0" w:tplc="B2C6CEDA">
      <w:start w:val="1"/>
      <w:numFmt w:val="decimal"/>
      <w:lvlText w:val="%1."/>
      <w:lvlJc w:val="left"/>
      <w:pPr>
        <w:ind w:left="720" w:hanging="360"/>
      </w:pPr>
    </w:lvl>
    <w:lvl w:ilvl="1" w:tplc="3A704864">
      <w:start w:val="1"/>
      <w:numFmt w:val="lowerLetter"/>
      <w:lvlText w:val="%2."/>
      <w:lvlJc w:val="left"/>
      <w:pPr>
        <w:ind w:left="1440" w:hanging="360"/>
      </w:pPr>
    </w:lvl>
    <w:lvl w:ilvl="2" w:tplc="A1BE93AE">
      <w:start w:val="1"/>
      <w:numFmt w:val="lowerRoman"/>
      <w:lvlText w:val="%3."/>
      <w:lvlJc w:val="right"/>
      <w:pPr>
        <w:ind w:left="2160" w:hanging="180"/>
      </w:pPr>
    </w:lvl>
    <w:lvl w:ilvl="3" w:tplc="11FAF49C">
      <w:start w:val="1"/>
      <w:numFmt w:val="decimal"/>
      <w:lvlText w:val="%4."/>
      <w:lvlJc w:val="left"/>
      <w:pPr>
        <w:ind w:left="2880" w:hanging="360"/>
      </w:pPr>
    </w:lvl>
    <w:lvl w:ilvl="4" w:tplc="8530ED60">
      <w:start w:val="1"/>
      <w:numFmt w:val="lowerLetter"/>
      <w:lvlText w:val="%5."/>
      <w:lvlJc w:val="left"/>
      <w:pPr>
        <w:ind w:left="3600" w:hanging="360"/>
      </w:pPr>
    </w:lvl>
    <w:lvl w:ilvl="5" w:tplc="33EC3092">
      <w:start w:val="1"/>
      <w:numFmt w:val="lowerRoman"/>
      <w:lvlText w:val="%6."/>
      <w:lvlJc w:val="right"/>
      <w:pPr>
        <w:ind w:left="4320" w:hanging="180"/>
      </w:pPr>
    </w:lvl>
    <w:lvl w:ilvl="6" w:tplc="C22826CA">
      <w:start w:val="1"/>
      <w:numFmt w:val="decimal"/>
      <w:lvlText w:val="%7."/>
      <w:lvlJc w:val="left"/>
      <w:pPr>
        <w:ind w:left="5040" w:hanging="360"/>
      </w:pPr>
    </w:lvl>
    <w:lvl w:ilvl="7" w:tplc="65945BAA">
      <w:start w:val="1"/>
      <w:numFmt w:val="lowerLetter"/>
      <w:lvlText w:val="%8."/>
      <w:lvlJc w:val="left"/>
      <w:pPr>
        <w:ind w:left="5760" w:hanging="360"/>
      </w:pPr>
    </w:lvl>
    <w:lvl w:ilvl="8" w:tplc="F5C8C21A">
      <w:start w:val="1"/>
      <w:numFmt w:val="lowerRoman"/>
      <w:lvlText w:val="%9."/>
      <w:lvlJc w:val="right"/>
      <w:pPr>
        <w:ind w:left="6480" w:hanging="180"/>
      </w:pPr>
    </w:lvl>
  </w:abstractNum>
  <w:num w:numId="1" w16cid:durableId="544027777">
    <w:abstractNumId w:val="18"/>
  </w:num>
  <w:num w:numId="2" w16cid:durableId="2108696898">
    <w:abstractNumId w:val="11"/>
  </w:num>
  <w:num w:numId="3" w16cid:durableId="1349256823">
    <w:abstractNumId w:val="7"/>
  </w:num>
  <w:num w:numId="4" w16cid:durableId="1997300016">
    <w:abstractNumId w:val="8"/>
  </w:num>
  <w:num w:numId="5" w16cid:durableId="632251699">
    <w:abstractNumId w:val="2"/>
  </w:num>
  <w:num w:numId="6" w16cid:durableId="682441042">
    <w:abstractNumId w:val="9"/>
  </w:num>
  <w:num w:numId="7" w16cid:durableId="534926410">
    <w:abstractNumId w:val="17"/>
  </w:num>
  <w:num w:numId="8" w16cid:durableId="1073356772">
    <w:abstractNumId w:val="5"/>
  </w:num>
  <w:num w:numId="9" w16cid:durableId="268975843">
    <w:abstractNumId w:val="13"/>
  </w:num>
  <w:num w:numId="10" w16cid:durableId="490296050">
    <w:abstractNumId w:val="17"/>
  </w:num>
  <w:num w:numId="11" w16cid:durableId="1970815248">
    <w:abstractNumId w:val="10"/>
  </w:num>
  <w:num w:numId="12" w16cid:durableId="34472747">
    <w:abstractNumId w:val="15"/>
  </w:num>
  <w:num w:numId="13" w16cid:durableId="1184131907">
    <w:abstractNumId w:val="14"/>
  </w:num>
  <w:num w:numId="14" w16cid:durableId="392387729">
    <w:abstractNumId w:val="2"/>
  </w:num>
  <w:num w:numId="15" w16cid:durableId="1738821702">
    <w:abstractNumId w:val="17"/>
    <w:lvlOverride w:ilvl="0">
      <w:startOverride w:val="1"/>
    </w:lvlOverride>
  </w:num>
  <w:num w:numId="16" w16cid:durableId="2142649886">
    <w:abstractNumId w:val="4"/>
  </w:num>
  <w:num w:numId="17" w16cid:durableId="478815170">
    <w:abstractNumId w:val="17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17"/>
    <w:lvlOverride w:ilvl="0">
      <w:startOverride w:val="1"/>
    </w:lvlOverride>
  </w:num>
  <w:num w:numId="21" w16cid:durableId="1808619247">
    <w:abstractNumId w:val="19"/>
  </w:num>
  <w:num w:numId="22" w16cid:durableId="1389108662">
    <w:abstractNumId w:val="13"/>
  </w:num>
  <w:num w:numId="23" w16cid:durableId="1724256311">
    <w:abstractNumId w:val="19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17"/>
  </w:num>
  <w:num w:numId="27" w16cid:durableId="1189757175">
    <w:abstractNumId w:val="3"/>
  </w:num>
  <w:num w:numId="28" w16cid:durableId="2085292941">
    <w:abstractNumId w:val="17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2"/>
  </w:num>
  <w:num w:numId="31" w16cid:durableId="1399589543">
    <w:abstractNumId w:val="13"/>
  </w:num>
  <w:num w:numId="32" w16cid:durableId="1636373273">
    <w:abstractNumId w:val="19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17"/>
  </w:num>
  <w:num w:numId="37" w16cid:durableId="15741410">
    <w:abstractNumId w:val="0"/>
  </w:num>
  <w:num w:numId="38" w16cid:durableId="560599686">
    <w:abstractNumId w:val="6"/>
  </w:num>
  <w:num w:numId="39" w16cid:durableId="1633171630">
    <w:abstractNumId w:val="16"/>
  </w:num>
  <w:num w:numId="40" w16cid:durableId="2033533660">
    <w:abstractNumId w:val="20"/>
  </w:num>
  <w:num w:numId="41" w16cid:durableId="1645693063">
    <w:abstractNumId w:val="17"/>
    <w:lvlOverride w:ilvl="0">
      <w:startOverride w:val="1"/>
    </w:lvlOverride>
  </w:num>
  <w:num w:numId="42" w16cid:durableId="982395440">
    <w:abstractNumId w:val="17"/>
    <w:lvlOverride w:ilvl="0">
      <w:startOverride w:val="1"/>
    </w:lvlOverride>
  </w:num>
  <w:num w:numId="43" w16cid:durableId="1700087664">
    <w:abstractNumId w:val="17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30"/>
  <w:attachedTemplate r:id="rId1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BA"/>
    <w:rsid w:val="0000125F"/>
    <w:rsid w:val="000019FA"/>
    <w:rsid w:val="00032820"/>
    <w:rsid w:val="00050A75"/>
    <w:rsid w:val="000536AD"/>
    <w:rsid w:val="00064532"/>
    <w:rsid w:val="00067D75"/>
    <w:rsid w:val="000733B6"/>
    <w:rsid w:val="000945C7"/>
    <w:rsid w:val="00095372"/>
    <w:rsid w:val="00097B57"/>
    <w:rsid w:val="000B2A5E"/>
    <w:rsid w:val="000B3417"/>
    <w:rsid w:val="000B68D8"/>
    <w:rsid w:val="000C701A"/>
    <w:rsid w:val="000D0FD8"/>
    <w:rsid w:val="000E0296"/>
    <w:rsid w:val="000E4734"/>
    <w:rsid w:val="000E6181"/>
    <w:rsid w:val="000F1CF6"/>
    <w:rsid w:val="000F241D"/>
    <w:rsid w:val="000F342B"/>
    <w:rsid w:val="000F3B60"/>
    <w:rsid w:val="000F503B"/>
    <w:rsid w:val="000F74DE"/>
    <w:rsid w:val="0010640D"/>
    <w:rsid w:val="00112AFE"/>
    <w:rsid w:val="00125F51"/>
    <w:rsid w:val="00140AA4"/>
    <w:rsid w:val="00151091"/>
    <w:rsid w:val="00190BD5"/>
    <w:rsid w:val="00192814"/>
    <w:rsid w:val="001A2FB3"/>
    <w:rsid w:val="001A3A56"/>
    <w:rsid w:val="001A60DC"/>
    <w:rsid w:val="001B1F8E"/>
    <w:rsid w:val="001C6799"/>
    <w:rsid w:val="001C68A7"/>
    <w:rsid w:val="001D27F2"/>
    <w:rsid w:val="001E0B1C"/>
    <w:rsid w:val="001E3150"/>
    <w:rsid w:val="001E4569"/>
    <w:rsid w:val="001F37BD"/>
    <w:rsid w:val="0020659F"/>
    <w:rsid w:val="0021167A"/>
    <w:rsid w:val="00217911"/>
    <w:rsid w:val="002302A9"/>
    <w:rsid w:val="00236A0D"/>
    <w:rsid w:val="00261F12"/>
    <w:rsid w:val="00265DFF"/>
    <w:rsid w:val="0029056F"/>
    <w:rsid w:val="00291C97"/>
    <w:rsid w:val="00292454"/>
    <w:rsid w:val="002A5BB8"/>
    <w:rsid w:val="002A63EF"/>
    <w:rsid w:val="002B7502"/>
    <w:rsid w:val="002D1D49"/>
    <w:rsid w:val="002D37F8"/>
    <w:rsid w:val="002E50B9"/>
    <w:rsid w:val="002E5CE4"/>
    <w:rsid w:val="002E5EF6"/>
    <w:rsid w:val="002E7CB0"/>
    <w:rsid w:val="002F2D40"/>
    <w:rsid w:val="002F4156"/>
    <w:rsid w:val="002F5E44"/>
    <w:rsid w:val="003070D2"/>
    <w:rsid w:val="0030727D"/>
    <w:rsid w:val="0031014D"/>
    <w:rsid w:val="003502DD"/>
    <w:rsid w:val="00350C39"/>
    <w:rsid w:val="00355FA5"/>
    <w:rsid w:val="00357CF2"/>
    <w:rsid w:val="00366A52"/>
    <w:rsid w:val="003727A0"/>
    <w:rsid w:val="00375DCF"/>
    <w:rsid w:val="00382318"/>
    <w:rsid w:val="00385B95"/>
    <w:rsid w:val="003900B3"/>
    <w:rsid w:val="0039118A"/>
    <w:rsid w:val="003A5460"/>
    <w:rsid w:val="003C1847"/>
    <w:rsid w:val="003D1E34"/>
    <w:rsid w:val="003F1F54"/>
    <w:rsid w:val="004024C6"/>
    <w:rsid w:val="0040739A"/>
    <w:rsid w:val="004140C6"/>
    <w:rsid w:val="0044251F"/>
    <w:rsid w:val="0044404B"/>
    <w:rsid w:val="0044503E"/>
    <w:rsid w:val="00450270"/>
    <w:rsid w:val="004552D1"/>
    <w:rsid w:val="00455D5B"/>
    <w:rsid w:val="00473982"/>
    <w:rsid w:val="0048238C"/>
    <w:rsid w:val="00485165"/>
    <w:rsid w:val="00495A63"/>
    <w:rsid w:val="004969B3"/>
    <w:rsid w:val="004A0F45"/>
    <w:rsid w:val="004A242D"/>
    <w:rsid w:val="004A7EE1"/>
    <w:rsid w:val="004C1691"/>
    <w:rsid w:val="004C61BF"/>
    <w:rsid w:val="004D5B91"/>
    <w:rsid w:val="004E24DA"/>
    <w:rsid w:val="004E27D2"/>
    <w:rsid w:val="004F038C"/>
    <w:rsid w:val="00503504"/>
    <w:rsid w:val="00507181"/>
    <w:rsid w:val="00510B7C"/>
    <w:rsid w:val="00515BB7"/>
    <w:rsid w:val="00521FC2"/>
    <w:rsid w:val="00551A4B"/>
    <w:rsid w:val="00554D25"/>
    <w:rsid w:val="005571D7"/>
    <w:rsid w:val="00557C75"/>
    <w:rsid w:val="00575B5B"/>
    <w:rsid w:val="00582202"/>
    <w:rsid w:val="005A4504"/>
    <w:rsid w:val="005B1E83"/>
    <w:rsid w:val="005B25AC"/>
    <w:rsid w:val="005C5F02"/>
    <w:rsid w:val="005C6559"/>
    <w:rsid w:val="005D5867"/>
    <w:rsid w:val="005D72D9"/>
    <w:rsid w:val="005E4E63"/>
    <w:rsid w:val="005E52DE"/>
    <w:rsid w:val="00604F0B"/>
    <w:rsid w:val="00607EF0"/>
    <w:rsid w:val="006104B4"/>
    <w:rsid w:val="006328F6"/>
    <w:rsid w:val="006331D4"/>
    <w:rsid w:val="0063682D"/>
    <w:rsid w:val="00653401"/>
    <w:rsid w:val="00674602"/>
    <w:rsid w:val="0067553A"/>
    <w:rsid w:val="00687CFB"/>
    <w:rsid w:val="00690E3B"/>
    <w:rsid w:val="006979BB"/>
    <w:rsid w:val="006A08B7"/>
    <w:rsid w:val="006A3929"/>
    <w:rsid w:val="006B0ED1"/>
    <w:rsid w:val="006B3A36"/>
    <w:rsid w:val="006C1283"/>
    <w:rsid w:val="006C3B0D"/>
    <w:rsid w:val="006C403B"/>
    <w:rsid w:val="006C4B34"/>
    <w:rsid w:val="006C7BF3"/>
    <w:rsid w:val="006D64BA"/>
    <w:rsid w:val="006E0D02"/>
    <w:rsid w:val="006F55E7"/>
    <w:rsid w:val="006F68A5"/>
    <w:rsid w:val="00705EAA"/>
    <w:rsid w:val="00706686"/>
    <w:rsid w:val="00706951"/>
    <w:rsid w:val="00712E11"/>
    <w:rsid w:val="007164F6"/>
    <w:rsid w:val="00724595"/>
    <w:rsid w:val="007245CE"/>
    <w:rsid w:val="00744B40"/>
    <w:rsid w:val="00757FD8"/>
    <w:rsid w:val="00773B8D"/>
    <w:rsid w:val="00785797"/>
    <w:rsid w:val="00786916"/>
    <w:rsid w:val="00796E2D"/>
    <w:rsid w:val="007A5A33"/>
    <w:rsid w:val="007B006C"/>
    <w:rsid w:val="007B0AFD"/>
    <w:rsid w:val="007C08FB"/>
    <w:rsid w:val="007C7137"/>
    <w:rsid w:val="007D67AD"/>
    <w:rsid w:val="007E3FAA"/>
    <w:rsid w:val="007E5456"/>
    <w:rsid w:val="007E63E5"/>
    <w:rsid w:val="007F0013"/>
    <w:rsid w:val="007F30DB"/>
    <w:rsid w:val="008072DD"/>
    <w:rsid w:val="00820235"/>
    <w:rsid w:val="00823A2F"/>
    <w:rsid w:val="008243BA"/>
    <w:rsid w:val="00827394"/>
    <w:rsid w:val="00834D6F"/>
    <w:rsid w:val="00836320"/>
    <w:rsid w:val="0084252F"/>
    <w:rsid w:val="00843B66"/>
    <w:rsid w:val="00843BA8"/>
    <w:rsid w:val="00846240"/>
    <w:rsid w:val="008630C4"/>
    <w:rsid w:val="00867E63"/>
    <w:rsid w:val="00871D23"/>
    <w:rsid w:val="008936FF"/>
    <w:rsid w:val="008B4E04"/>
    <w:rsid w:val="008B6CCC"/>
    <w:rsid w:val="008E0F4A"/>
    <w:rsid w:val="008E584C"/>
    <w:rsid w:val="008E6F7D"/>
    <w:rsid w:val="008F659C"/>
    <w:rsid w:val="0090003B"/>
    <w:rsid w:val="00910660"/>
    <w:rsid w:val="00914ECA"/>
    <w:rsid w:val="00926176"/>
    <w:rsid w:val="00927B61"/>
    <w:rsid w:val="00930A8D"/>
    <w:rsid w:val="009353EC"/>
    <w:rsid w:val="009429E9"/>
    <w:rsid w:val="0095007E"/>
    <w:rsid w:val="009524FF"/>
    <w:rsid w:val="00954F0B"/>
    <w:rsid w:val="00976FE1"/>
    <w:rsid w:val="009815E0"/>
    <w:rsid w:val="009961EA"/>
    <w:rsid w:val="009A61CA"/>
    <w:rsid w:val="009A7E85"/>
    <w:rsid w:val="009B3152"/>
    <w:rsid w:val="009B6978"/>
    <w:rsid w:val="009C04C7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1722"/>
    <w:rsid w:val="00A23002"/>
    <w:rsid w:val="00A27467"/>
    <w:rsid w:val="00A4439A"/>
    <w:rsid w:val="00A545D7"/>
    <w:rsid w:val="00A564C9"/>
    <w:rsid w:val="00A64031"/>
    <w:rsid w:val="00A65E3A"/>
    <w:rsid w:val="00AA0FF3"/>
    <w:rsid w:val="00AB33E4"/>
    <w:rsid w:val="00AB44F6"/>
    <w:rsid w:val="00AC6FC2"/>
    <w:rsid w:val="00AE09F1"/>
    <w:rsid w:val="00AE1B52"/>
    <w:rsid w:val="00B2019A"/>
    <w:rsid w:val="00B23280"/>
    <w:rsid w:val="00B379C5"/>
    <w:rsid w:val="00B54393"/>
    <w:rsid w:val="00B54A09"/>
    <w:rsid w:val="00B7025E"/>
    <w:rsid w:val="00B77EF1"/>
    <w:rsid w:val="00B822AF"/>
    <w:rsid w:val="00B97A14"/>
    <w:rsid w:val="00BA3383"/>
    <w:rsid w:val="00BA5348"/>
    <w:rsid w:val="00BA6B07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067F"/>
    <w:rsid w:val="00BE2C94"/>
    <w:rsid w:val="00BF09CE"/>
    <w:rsid w:val="00C000A3"/>
    <w:rsid w:val="00C026EA"/>
    <w:rsid w:val="00C04D3B"/>
    <w:rsid w:val="00C12B10"/>
    <w:rsid w:val="00C24607"/>
    <w:rsid w:val="00C24672"/>
    <w:rsid w:val="00C51CFE"/>
    <w:rsid w:val="00C6138F"/>
    <w:rsid w:val="00C74110"/>
    <w:rsid w:val="00C7753F"/>
    <w:rsid w:val="00C82A29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4602"/>
    <w:rsid w:val="00CF6A8B"/>
    <w:rsid w:val="00D106A9"/>
    <w:rsid w:val="00D25149"/>
    <w:rsid w:val="00D2751F"/>
    <w:rsid w:val="00D30641"/>
    <w:rsid w:val="00D36A32"/>
    <w:rsid w:val="00D4028E"/>
    <w:rsid w:val="00D57264"/>
    <w:rsid w:val="00D610B0"/>
    <w:rsid w:val="00D64112"/>
    <w:rsid w:val="00D641BC"/>
    <w:rsid w:val="00D66DD2"/>
    <w:rsid w:val="00D762E3"/>
    <w:rsid w:val="00D818FA"/>
    <w:rsid w:val="00DA19EB"/>
    <w:rsid w:val="00DA6C00"/>
    <w:rsid w:val="00DB496B"/>
    <w:rsid w:val="00DC1B5A"/>
    <w:rsid w:val="00DD4CFA"/>
    <w:rsid w:val="00DE3ADA"/>
    <w:rsid w:val="00DE7A87"/>
    <w:rsid w:val="00E03E81"/>
    <w:rsid w:val="00E058BD"/>
    <w:rsid w:val="00E07BB0"/>
    <w:rsid w:val="00E160D4"/>
    <w:rsid w:val="00E31BBF"/>
    <w:rsid w:val="00E341D8"/>
    <w:rsid w:val="00E35D21"/>
    <w:rsid w:val="00E4568B"/>
    <w:rsid w:val="00E574D6"/>
    <w:rsid w:val="00E7234F"/>
    <w:rsid w:val="00E82296"/>
    <w:rsid w:val="00E904C5"/>
    <w:rsid w:val="00E97AB5"/>
    <w:rsid w:val="00EB0B24"/>
    <w:rsid w:val="00EB41EA"/>
    <w:rsid w:val="00EB758B"/>
    <w:rsid w:val="00EC3C1D"/>
    <w:rsid w:val="00ED18C3"/>
    <w:rsid w:val="00ED26B6"/>
    <w:rsid w:val="00EE3674"/>
    <w:rsid w:val="00EF08C1"/>
    <w:rsid w:val="00EF29C8"/>
    <w:rsid w:val="00F02957"/>
    <w:rsid w:val="00F03802"/>
    <w:rsid w:val="00F0380F"/>
    <w:rsid w:val="00F04FE2"/>
    <w:rsid w:val="00F06F57"/>
    <w:rsid w:val="00F07645"/>
    <w:rsid w:val="00F10D4C"/>
    <w:rsid w:val="00F24064"/>
    <w:rsid w:val="00F42548"/>
    <w:rsid w:val="00F5041F"/>
    <w:rsid w:val="00F5690E"/>
    <w:rsid w:val="00F61F9E"/>
    <w:rsid w:val="00F67EFF"/>
    <w:rsid w:val="00F718FE"/>
    <w:rsid w:val="00F76C9B"/>
    <w:rsid w:val="00F84023"/>
    <w:rsid w:val="00F87376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41BE"/>
    <w:rsid w:val="00FF694D"/>
    <w:rsid w:val="0187E9D5"/>
    <w:rsid w:val="02411157"/>
    <w:rsid w:val="0261F771"/>
    <w:rsid w:val="02B75DBF"/>
    <w:rsid w:val="038AAEFE"/>
    <w:rsid w:val="0458638E"/>
    <w:rsid w:val="05560F48"/>
    <w:rsid w:val="05619383"/>
    <w:rsid w:val="058C9D4C"/>
    <w:rsid w:val="05BA6C48"/>
    <w:rsid w:val="05F05FE6"/>
    <w:rsid w:val="063B18A1"/>
    <w:rsid w:val="067090F0"/>
    <w:rsid w:val="09C27457"/>
    <w:rsid w:val="0A7F5BEF"/>
    <w:rsid w:val="0B73DE1C"/>
    <w:rsid w:val="0B8ADB0E"/>
    <w:rsid w:val="0CE1452A"/>
    <w:rsid w:val="0D16476D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4CB2B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54D1EC"/>
    <w:rsid w:val="2E62BFC7"/>
    <w:rsid w:val="304B500A"/>
    <w:rsid w:val="3099BECC"/>
    <w:rsid w:val="31CA9A7E"/>
    <w:rsid w:val="3259D1C2"/>
    <w:rsid w:val="33D80274"/>
    <w:rsid w:val="345B492E"/>
    <w:rsid w:val="34D200ED"/>
    <w:rsid w:val="352DDEB9"/>
    <w:rsid w:val="3624B977"/>
    <w:rsid w:val="370846D9"/>
    <w:rsid w:val="378CAFC7"/>
    <w:rsid w:val="394B29B5"/>
    <w:rsid w:val="3C6FA4CF"/>
    <w:rsid w:val="3D67B70D"/>
    <w:rsid w:val="3DBC0B1A"/>
    <w:rsid w:val="3F1B66B0"/>
    <w:rsid w:val="3F3A0D1B"/>
    <w:rsid w:val="3F81CC06"/>
    <w:rsid w:val="3FA4BA14"/>
    <w:rsid w:val="4257523D"/>
    <w:rsid w:val="430E172F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993A31D"/>
    <w:rsid w:val="4B201677"/>
    <w:rsid w:val="4C21B018"/>
    <w:rsid w:val="4CD4B52D"/>
    <w:rsid w:val="4ED6E573"/>
    <w:rsid w:val="4EF1C742"/>
    <w:rsid w:val="4F3C9FC5"/>
    <w:rsid w:val="4FCE3219"/>
    <w:rsid w:val="4FE4379A"/>
    <w:rsid w:val="500FEAB6"/>
    <w:rsid w:val="508EBBD0"/>
    <w:rsid w:val="51130C71"/>
    <w:rsid w:val="51CE73DB"/>
    <w:rsid w:val="5349E925"/>
    <w:rsid w:val="54C7EAA5"/>
    <w:rsid w:val="56027D9E"/>
    <w:rsid w:val="56EAE730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1DDE02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05817"/>
  <w15:chartTrackingRefBased/>
  <w15:docId w15:val="{78B2C2CB-41B3-4876-A27E-9A81F72B3E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45C7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7F0013"/>
    <w:pPr>
      <w:numPr>
        <w:ilvl w:val="1"/>
        <w:numId w:val="34"/>
      </w:numPr>
      <w:spacing w:after="80" w:line="288" w:lineRule="auto"/>
      <w:ind w:left="709"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BE2C94"/>
  </w:style>
  <w:style w:type="character" w:styleId="eop" w:customStyle="1">
    <w:name w:val="eop"/>
    <w:basedOn w:val="DefaultParagraphFont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7F0013"/>
    <w:pPr>
      <w:numPr>
        <w:numId w:val="37"/>
      </w:numPr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  <w:style w:type="paragraph" w:styleId="credit" w:customStyle="1">
    <w:name w:val="credit"/>
    <w:basedOn w:val="body"/>
    <w:qFormat/>
    <w:rsid w:val="00BE067F"/>
    <w:pPr>
      <w:spacing w:after="0" w:line="240" w:lineRule="auto"/>
      <w:jc w:val="right"/>
    </w:pPr>
    <w:rPr>
      <w:noProof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82A2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yperlink" Target="https://upload.wikimedia.org/wikipedia/commons/4/40/Aquatic_food_web.jpg" TargetMode="Externa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creativecommons.org/licenses/by-sa/4.0/deed.en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pload.wikimedia.org/wikipedia/commons/4/40/Aquatic_food_web.jpg" TargetMode="External"/><Relationship Id="rId20" Type="http://schemas.openxmlformats.org/officeDocument/2006/relationships/hyperlink" Target="https://www.geeksforgeeks.org/food-chains-and-food-webs/" TargetMode="External"/><Relationship Id="rId29" Type="http://schemas.openxmlformats.org/officeDocument/2006/relationships/hyperlink" Target="https://upload.wikimedia.org/wikipedia/commons/4/40/Aquatic_food_web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geeksforgeeks.org/food-chains-and-food-webs/" TargetMode="External"/><Relationship Id="rId32" Type="http://schemas.openxmlformats.org/officeDocument/2006/relationships/footer" Target="footer3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geeksforgeeks.org/food-chains-and-food-webs/" TargetMode="External"/><Relationship Id="rId28" Type="http://schemas.openxmlformats.org/officeDocument/2006/relationships/image" Target="media/image7.jpeg"/><Relationship Id="rId36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hyperlink" Target="https://upload.wikimedia.org/wikipedia/commons/4/40/Aquatic_food_web.jpg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ducation.nationalgeographic.org/resource/food-chain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upload.wikimedia.org/wikipedia/commons/4/40/Aquatic_food_web.jpg" TargetMode="External"/><Relationship Id="rId27" Type="http://schemas.openxmlformats.org/officeDocument/2006/relationships/hyperlink" Target="https://www.geeksforgeeks.org/food-chains-and-food-webs/" TargetMode="External"/><Relationship Id="rId30" Type="http://schemas.openxmlformats.org/officeDocument/2006/relationships/hyperlink" Target="https://www.flickr.com/photos/102642344@N02/10018930285" TargetMode="External"/><Relationship Id="rId35" Type="http://schemas.openxmlformats.org/officeDocument/2006/relationships/customXml" Target="../customXml/item2.xml"/><Relationship Id="rId8" Type="http://schemas.openxmlformats.org/officeDocument/2006/relationships/hyperlink" Target="https://www.kitchengardenfoundation.org.au/ajax/product/1734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B\AppData\Roaming\Microsoft\Templates\template_Fiji%20TA-second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A4145B-DB31-4348-8F42-AA38CD3C4A0A}"/>
</file>

<file path=customXml/itemProps3.xml><?xml version="1.0" encoding="utf-8"?>
<ds:datastoreItem xmlns:ds="http://schemas.openxmlformats.org/officeDocument/2006/customXml" ds:itemID="{78696F90-C44F-4799-881C-D88BA78F8941}"/>
</file>

<file path=customXml/itemProps4.xml><?xml version="1.0" encoding="utf-8"?>
<ds:datastoreItem xmlns:ds="http://schemas.openxmlformats.org/officeDocument/2006/customXml" ds:itemID="{DF2B24E6-297C-4A02-970D-3013B01C9E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template_Fiji TA-secondary.dotx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Irene Paulsen</cp:lastModifiedBy>
  <cp:revision>59</cp:revision>
  <cp:lastPrinted>2025-02-17T05:05:00Z</cp:lastPrinted>
  <dcterms:created xsi:type="dcterms:W3CDTF">2025-02-25T21:31:00Z</dcterms:created>
  <dcterms:modified xsi:type="dcterms:W3CDTF">2025-03-11T06:33:58Z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